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4F" w:rsidRDefault="00AD3B7A" w:rsidP="00181D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1D4F">
        <w:rPr>
          <w:rFonts w:ascii="Times New Roman" w:hAnsi="Times New Roman" w:cs="Times New Roman"/>
          <w:b/>
          <w:i/>
          <w:sz w:val="28"/>
          <w:szCs w:val="28"/>
        </w:rPr>
        <w:t xml:space="preserve">Конспект </w:t>
      </w:r>
      <w:proofErr w:type="gramStart"/>
      <w:r w:rsidRPr="00181D4F">
        <w:rPr>
          <w:rFonts w:ascii="Times New Roman" w:hAnsi="Times New Roman" w:cs="Times New Roman"/>
          <w:b/>
          <w:i/>
          <w:sz w:val="28"/>
          <w:szCs w:val="28"/>
        </w:rPr>
        <w:t>проведения  родительского</w:t>
      </w:r>
      <w:proofErr w:type="gramEnd"/>
      <w:r w:rsidRPr="00181D4F">
        <w:rPr>
          <w:rFonts w:ascii="Times New Roman" w:hAnsi="Times New Roman" w:cs="Times New Roman"/>
          <w:b/>
          <w:i/>
          <w:sz w:val="28"/>
          <w:szCs w:val="28"/>
        </w:rPr>
        <w:t xml:space="preserve"> собрания на тему:</w:t>
      </w:r>
    </w:p>
    <w:p w:rsidR="00AD3B7A" w:rsidRPr="00181D4F" w:rsidRDefault="00AD3B7A" w:rsidP="00181D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1D4F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4670F0" w:rsidRPr="00181D4F">
        <w:rPr>
          <w:rFonts w:ascii="Times New Roman" w:hAnsi="Times New Roman" w:cs="Times New Roman"/>
          <w:b/>
          <w:i/>
          <w:sz w:val="28"/>
          <w:szCs w:val="28"/>
        </w:rPr>
        <w:t>Детская тревожность</w:t>
      </w:r>
      <w:r w:rsidRPr="00181D4F">
        <w:rPr>
          <w:rFonts w:ascii="Times New Roman" w:hAnsi="Times New Roman" w:cs="Times New Roman"/>
          <w:i/>
          <w:sz w:val="28"/>
          <w:szCs w:val="28"/>
        </w:rPr>
        <w:t>»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D4F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81D4F">
        <w:rPr>
          <w:rFonts w:ascii="Times New Roman" w:hAnsi="Times New Roman" w:cs="Times New Roman"/>
          <w:sz w:val="28"/>
          <w:szCs w:val="28"/>
        </w:rPr>
        <w:t>расширить  психолого</w:t>
      </w:r>
      <w:proofErr w:type="gramEnd"/>
      <w:r w:rsidRPr="00181D4F">
        <w:rPr>
          <w:rFonts w:ascii="Times New Roman" w:hAnsi="Times New Roman" w:cs="Times New Roman"/>
          <w:sz w:val="28"/>
          <w:szCs w:val="28"/>
        </w:rPr>
        <w:t>- педагогическую грамотность родителей;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- развивать коммуникативные умения, общение детей с родителями;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D4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1. Формировать умения общаться с детьми, строить правильные взаимоотношения, оценивать детей соответственно их возрастным </w:t>
      </w:r>
      <w:proofErr w:type="gramStart"/>
      <w:r w:rsidRPr="00181D4F">
        <w:rPr>
          <w:rFonts w:ascii="Times New Roman" w:hAnsi="Times New Roman" w:cs="Times New Roman"/>
          <w:sz w:val="28"/>
          <w:szCs w:val="28"/>
        </w:rPr>
        <w:t>и  половым</w:t>
      </w:r>
      <w:proofErr w:type="gramEnd"/>
      <w:r w:rsidRPr="00181D4F">
        <w:rPr>
          <w:rFonts w:ascii="Times New Roman" w:hAnsi="Times New Roman" w:cs="Times New Roman"/>
          <w:sz w:val="28"/>
          <w:szCs w:val="28"/>
        </w:rPr>
        <w:t xml:space="preserve"> возможностям.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2. Способствовать устранению тревожности у детей через совместную деятельность с родителями.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3. Формировать у родителей знания о воспитании тревожного ребенка.</w:t>
      </w:r>
    </w:p>
    <w:p w:rsidR="00AD3B7A" w:rsidRPr="00181D4F" w:rsidRDefault="00AD3B7A" w:rsidP="00181D4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D4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● Изучение материала по теме тревожности и ее коррекции;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● Предварительное исследование детско- родительских отношений глазами ребенка (рисуночный тест «Дом, дерево, человек», </w:t>
      </w:r>
      <w:proofErr w:type="gramStart"/>
      <w:r w:rsidR="002B1B8E" w:rsidRPr="00181D4F">
        <w:rPr>
          <w:rFonts w:ascii="Times New Roman" w:hAnsi="Times New Roman" w:cs="Times New Roman"/>
          <w:sz w:val="28"/>
          <w:szCs w:val="28"/>
        </w:rPr>
        <w:t>опросник  для</w:t>
      </w:r>
      <w:proofErr w:type="gramEnd"/>
      <w:r w:rsidR="002B1B8E" w:rsidRPr="00181D4F">
        <w:rPr>
          <w:rFonts w:ascii="Times New Roman" w:hAnsi="Times New Roman" w:cs="Times New Roman"/>
          <w:sz w:val="28"/>
          <w:szCs w:val="28"/>
        </w:rPr>
        <w:t xml:space="preserve"> родителей «тревожность ребенка»</w:t>
      </w:r>
      <w:r w:rsidRPr="00181D4F">
        <w:rPr>
          <w:rFonts w:ascii="Times New Roman" w:hAnsi="Times New Roman" w:cs="Times New Roman"/>
          <w:sz w:val="28"/>
          <w:szCs w:val="28"/>
        </w:rPr>
        <w:t>), их обработка;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● Подготовка брошюр для родителей;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D4F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Материал для подготовки конспекта, </w:t>
      </w:r>
      <w:proofErr w:type="gramStart"/>
      <w:r w:rsidRPr="00181D4F">
        <w:rPr>
          <w:rFonts w:ascii="Times New Roman" w:hAnsi="Times New Roman" w:cs="Times New Roman"/>
          <w:sz w:val="28"/>
          <w:szCs w:val="28"/>
        </w:rPr>
        <w:t>брошюр  для</w:t>
      </w:r>
      <w:proofErr w:type="gramEnd"/>
      <w:r w:rsidRPr="00181D4F">
        <w:rPr>
          <w:rFonts w:ascii="Times New Roman" w:hAnsi="Times New Roman" w:cs="Times New Roman"/>
          <w:sz w:val="28"/>
          <w:szCs w:val="28"/>
        </w:rPr>
        <w:t xml:space="preserve"> родителей, фрагмент коррекционного занятия.</w:t>
      </w: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D4F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«Уважаемые родители сегодня мы с Вами собрались для того, чтобы поговорить о детской тревожности и ее возникновении».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Вступительное слово психолога.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«Для того, чтобы понять о сути нашего разговора рассмотрим некоторые понятия тревожности, ее развития и портрет тревожного ребенка».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Что такое тревожность?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Слово "тревожный" отмечается в словарях с 1771 года. Существует много версий, объясняющих происхождение этого термина. Автор одной из них полагает, что слово "тревога" означает трижды повторенный сигнал об опасности со стороны противника.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В психологическом словаре дано следующее определение тревожности: это "индивидуальная психологическая особенность, заключающаяся в повышенной склонности испытывать беспокойство в самых различных жизненных ситуациях, в том числе и в таких, которые к этому не предрасполагают".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Следует отличать тревогу от тревожности. Если тревога - это эпизодические проявления беспокойства, волнения ребенка, то тревожность является устойчивым состоянием.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lastRenderedPageBreak/>
        <w:t>Например, случается, что ребенок волнуется перед выступлениями на празднике или отвечая у доски. Но это беспокойство проявляется не всегда, иногда в тех же ситуациях он остается спокойным. Это - проявления тревоги. Если же состояние тревоги повторяется часто и в самых разных ситуациях (при ответе у доски, общении с незнакомыми взрослыми и т. д.), то следует говорить о тревожности.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Тревожность не связана с какой-либо определенной ситуацией и проявляется почти всегда. Это состояние сопутствует человеку в любом виде деятельности. Когда же человек боится чего-то конкретного, мы говорим о проявлении страха. Например, страх темноты, страх высоты, страх замкнутого пространства.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181D4F">
        <w:rPr>
          <w:rFonts w:ascii="Times New Roman" w:hAnsi="Times New Roman" w:cs="Times New Roman"/>
          <w:sz w:val="28"/>
          <w:szCs w:val="28"/>
        </w:rPr>
        <w:t>Изард</w:t>
      </w:r>
      <w:proofErr w:type="spellEnd"/>
      <w:r w:rsidRPr="00181D4F">
        <w:rPr>
          <w:rFonts w:ascii="Times New Roman" w:hAnsi="Times New Roman" w:cs="Times New Roman"/>
          <w:sz w:val="28"/>
          <w:szCs w:val="28"/>
        </w:rPr>
        <w:t xml:space="preserve"> объясняет различие терминов "страх" и "тревога" таким образом: тревога - это комбинация некоторых эмоций, а страх - лишь одна из них.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Страх может развиваться у человека в любом возрасте: у детей от одного года до трех лет нередки ночные страхи, на 2-м году жизни, по мнению А. И. Захарова, наиболее часто проявляется страх неожиданных звуков, страх одиночества, страх боли (и связанный с этим страх медицинских работников). В 3-5 лет для детей характерны страхи одиночества, темноты и замкнутого пространства. В 5-7 лет ведущим становится страх смерти. От 7 до 11 лет дети больше всего боятся "быть не тем, о ком хорошо говорят, кого уважают, ценят и понимают" (А. И. Захаров).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Каждому ребенку присущи определенные страхи. Однако если их очень много, то можно говорить о проявлениях тревожности в характере ребенка.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До настоящего времени еще не выработано определенной точки зрения на причины возникновения тревожности. Но большинство ученых считает, что в дошкольном и младшем школьном возрасте одна из основных причин кроется в нарушении детско-родительских отношений.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Авторы книги "Эмоциональная устойчивость школьника" Б. И. Кочубей и Е. В. Новикова считают, что тревожность развивается вследствие наличия у ребенка внутреннего конфликта, который может быть вызван: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1. Противоречивыми требованиями, предъявляемыми родителями, либо родителями и школой (детским садом). Например, родители не пускают ребенка в школу из-за плохого самочувствия, а учитель ставит "двойку" в журнал и отчитывает его за пропуск урока в присутствии других детей.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2. Неадекватными требованиями (чаще всего завышенными). Например, родители неоднократно повторяют ребенку, что он непременно должен быть отличником, не могут и не хотят смириться с тем, что сын или дочь получает в школе не только "пятерки" и не является лучшим учеником класса.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3. Негативными требованиями, которые унижают ребенка, ставят его в зависимое положение. Например, воспитатель или учитель говорят ребенку: "Если ты расскажешь, кто плохо себя вел в мое отсутствие, я не сообщу маме, что ты подрался".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lastRenderedPageBreak/>
        <w:t>Специалисты считают, что в дошкольном и младшем школьном возрасте более тревожны мальчики, а после 12 лет - девочки. При этом девочки больше волнуются по поводу взаимоотношений с другими людьми, а мальчиков в большей степени беспокоят насилие и наказание. Совершив какой-либо "неблаговидный" поступок, девочки переживают, что мама или педагог плохо о них подумают, а подружки откажутся играть с ними. В этой же ситуации мальчики, скорее всего, будут бояться, что их накажут взрослые или побьют</w:t>
      </w:r>
      <w:r w:rsidR="00181D4F">
        <w:rPr>
          <w:rFonts w:ascii="Times New Roman" w:hAnsi="Times New Roman" w:cs="Times New Roman"/>
          <w:sz w:val="28"/>
          <w:szCs w:val="28"/>
        </w:rPr>
        <w:t xml:space="preserve"> </w:t>
      </w:r>
      <w:r w:rsidRPr="00181D4F">
        <w:rPr>
          <w:rFonts w:ascii="Times New Roman" w:hAnsi="Times New Roman" w:cs="Times New Roman"/>
          <w:sz w:val="28"/>
          <w:szCs w:val="28"/>
        </w:rPr>
        <w:t>сверстники.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Как отмечают авторы книги, через 6 недель после начала учебного года у школьников обычно повышается уровень тревожности, и они нуждаются в 7-10-дневном отдыхе.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Тревожность ребенка во многом зависит от уровня тревожности окружающих его взрослых. Высокая тревожность педагога или родителя передается ребенку. В семьях с доброжелательными отношениями дети менее тревожны, чем в семьях, где часто возникают конфликты.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Интересен тот факт, что после развода родителей, когда, казалось бы, в семье закончились скандалы, уровень тревожности ребенка не снижается, а, как правило, резко возрастает.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Психолог Е. Ю. </w:t>
      </w:r>
      <w:proofErr w:type="spellStart"/>
      <w:r w:rsidRPr="00181D4F">
        <w:rPr>
          <w:rFonts w:ascii="Times New Roman" w:hAnsi="Times New Roman" w:cs="Times New Roman"/>
          <w:sz w:val="28"/>
          <w:szCs w:val="28"/>
        </w:rPr>
        <w:t>Брель</w:t>
      </w:r>
      <w:proofErr w:type="spellEnd"/>
      <w:r w:rsidRPr="00181D4F">
        <w:rPr>
          <w:rFonts w:ascii="Times New Roman" w:hAnsi="Times New Roman" w:cs="Times New Roman"/>
          <w:sz w:val="28"/>
          <w:szCs w:val="28"/>
        </w:rPr>
        <w:t xml:space="preserve"> выявила и такую закономерность: тревожность детей возрастает в том случае, если родители не удовлетворены своей работой, жилищными условиями, материальным положением. Может быть, именно поэтому в наше время число тревожных детей неуклонно растет.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Авторитарный стиль родительского воспитания в семье тоже не способствует внутреннему спокойствию ребенка.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Существует мнение, что учебная тревожность начинает формироваться уже в дошкольном возрасте. Этому могут способствовать как стиль работы воспитателя, так и завышенные требования к ребенку, постоянные сравнения его с другими детьми. В некоторых семьях на протяжении всего года, предшествующего поступлению в школу, в присутствии ребенка ведутся разговоры о выборе "достойной" школы, "перспективного" учителя. Озабоченность родителей передается и детям.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Кроме того, родители нанимают ребенку многочисленных учителей, часами выполняют с ним задания. Неокрепший и еще не готовый к такому интенсивному обучению организм ребенка иногда не выдерживает, малыш начинает болеть, желание учиться пропадает, а тревожность по поводу грядущего обучения стремительно возрастает.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Тревожность может быть сопряжена с неврозом или с другими психическими расстройствами. В этих случаях необходима помощь медицинских специалистов.</w:t>
      </w:r>
    </w:p>
    <w:p w:rsidR="00AD3B7A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P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1D4F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Портрет тревожного ребенка.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В группу детского сада (или в класс) входит ребенок. Он напряженно вглядывается во все, что находится вокруг, робко, почти беззвучно здоровается и неловко садится на краешек ближайшего стула. Кажется, что он ожидает каких-либо неприятностей.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Это тревожный ребенок. Таких детей в детском саду и в школе немало, и работать с ними не легче, а даже труднее, чем с другими категориями "проблемных" детей, потому что и </w:t>
      </w:r>
      <w:proofErr w:type="spellStart"/>
      <w:r w:rsidRPr="00181D4F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181D4F">
        <w:rPr>
          <w:rFonts w:ascii="Times New Roman" w:hAnsi="Times New Roman" w:cs="Times New Roman"/>
          <w:sz w:val="28"/>
          <w:szCs w:val="28"/>
        </w:rPr>
        <w:t xml:space="preserve">, и агрессивные дети всегда на виду, как на ладошке, а тревожные стараются держать свои проблемы при себе.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Их отличает чрезмерное беспокойство, причем иногда они боятся не самого события, а его предчувствия. Часто они ожидают самого худшего. Дети чувствуют себя беспомощными, опасаются играть в новые игры, приступать к новым видам деятельности. У них высокие требования к себе, они очень самокритичны. Уровень их самооценки низок, такие дети и впрямь думают, что хуже других во всем, что они самые некрасивые, неумные, неуклюжие. Они ищут поощрения, одобрения взрослых во всех делах.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Для тревожных детей характерны и соматические проблемы: боли в животе, головокружения, головные боли, спазмы в горле, затрудненное поверхностное дыхание и др. Во время проявления тревоги они часто ощущают сухость во рту, ком в горле, слабость в ногах, учащенное сердцебиение.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1D4F">
        <w:rPr>
          <w:rFonts w:ascii="Times New Roman" w:hAnsi="Times New Roman" w:cs="Times New Roman"/>
          <w:b/>
          <w:i/>
          <w:sz w:val="28"/>
          <w:szCs w:val="28"/>
        </w:rPr>
        <w:t>Как выявить тревожного ребенка.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Опытный воспитатель или учитель, конечно, в первые же дни знакомства с детьми поймет, кто из них обладает повышенной тревожностью. Однако прежде чем делать окончательные выводы, необходимо понаблюдать за ребенком, вызывающим опасения, в разные дни недели, во время обучения и свободной деятельности (на перемене, на улице), в общении с другими детьми.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Чтобы понять ребенка, узнать, чего же он боится, можно попросить родителей, воспитателей (или учителей-предметников) заполнить бланк опросника. Ответы взрослых прояснят ситуацию, помогут проследить семейную историю. А наблюдения за поведением ребенка подтвердят или опровергнут ваше предположение.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П. Бейкер и М. </w:t>
      </w:r>
      <w:proofErr w:type="spellStart"/>
      <w:r w:rsidRPr="00181D4F">
        <w:rPr>
          <w:rFonts w:ascii="Times New Roman" w:hAnsi="Times New Roman" w:cs="Times New Roman"/>
          <w:sz w:val="28"/>
          <w:szCs w:val="28"/>
        </w:rPr>
        <w:t>Алворд</w:t>
      </w:r>
      <w:proofErr w:type="spellEnd"/>
      <w:r w:rsidRPr="00181D4F">
        <w:rPr>
          <w:rFonts w:ascii="Times New Roman" w:hAnsi="Times New Roman" w:cs="Times New Roman"/>
          <w:sz w:val="28"/>
          <w:szCs w:val="28"/>
        </w:rPr>
        <w:t xml:space="preserve"> советуют присмотреться, характерны ли для поведения ребенка следующие признаки.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1D4F">
        <w:rPr>
          <w:rFonts w:ascii="Times New Roman" w:hAnsi="Times New Roman" w:cs="Times New Roman"/>
          <w:b/>
          <w:i/>
          <w:sz w:val="28"/>
          <w:szCs w:val="28"/>
        </w:rPr>
        <w:t>Критерии определения тревожности у ребенка.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1. Постоянное беспокойство.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2. Трудность, иногда невозможность сконцентрироваться на чем-либо.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3. Мышечное напряжение (например, в области лица, шеи).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4. Раздражительность.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5. Нарушения сна.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lastRenderedPageBreak/>
        <w:t>Можно предположить, что ребенок тревожен, если хотя бы один из критериев, перечисленных выше, постоянно проявляется в его поведении.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С целью выявления тревожного ребенка используется также следующий опросник (Лаврентьева Г. П., Титаренко Т. М.).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«Для исследования детско-родительских отношений, мы провели некоторые диагностики, такие как рисуночный тест «Дом, дерево, человек», кинетический рисунок семьи получили следующие результаты</w:t>
      </w:r>
      <w:proofErr w:type="gramStart"/>
      <w:r w:rsidRPr="00181D4F">
        <w:rPr>
          <w:rFonts w:ascii="Times New Roman" w:hAnsi="Times New Roman" w:cs="Times New Roman"/>
          <w:sz w:val="28"/>
          <w:szCs w:val="28"/>
        </w:rPr>
        <w:t>… »</w:t>
      </w:r>
      <w:proofErr w:type="gramEnd"/>
      <w:r w:rsidRPr="00181D4F">
        <w:rPr>
          <w:rFonts w:ascii="Times New Roman" w:hAnsi="Times New Roman" w:cs="Times New Roman"/>
          <w:sz w:val="28"/>
          <w:szCs w:val="28"/>
        </w:rPr>
        <w:t xml:space="preserve"> Индивидуально для каждого родителя раздаю, обработанные рисунки их детей (с выводами). </w:t>
      </w:r>
    </w:p>
    <w:p w:rsidR="00AD3B7A" w:rsidRPr="00181D4F" w:rsidRDefault="007821D8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</w:t>
      </w:r>
      <w:r w:rsidR="00AD3B7A" w:rsidRPr="00181D4F">
        <w:rPr>
          <w:rFonts w:ascii="Times New Roman" w:hAnsi="Times New Roman" w:cs="Times New Roman"/>
          <w:sz w:val="28"/>
          <w:szCs w:val="28"/>
        </w:rPr>
        <w:t>«Для коррекции тревожности дома, мы разработали памятки по преодолению тревожности, и как ее избежать.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На этом мы заканчиваем наше собрание. О вопросах которые вы бы хотели услышать, но они небыли раскрыты предлагаем Вашему вниманию «почтовый ящик», в который вы можете опустить волнующие Вас вопросы.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>Спасибо за внимание! »</w:t>
      </w:r>
    </w:p>
    <w:p w:rsidR="00AD3B7A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D4F" w:rsidRP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B7A" w:rsidRPr="00181D4F" w:rsidRDefault="00AD3B7A" w:rsidP="00181D4F">
      <w:pPr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1D4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Профилактика детской тревожности (Памятка родителям)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1. Общаясь с ребенком, не подрывайте авторитет других значимых для него людей. (Например, нельзя говорить ребенку: «Много ваши учителя понимают! Бабушку лучше с</w:t>
      </w:r>
      <w:r w:rsidR="00181D4F">
        <w:rPr>
          <w:rFonts w:ascii="Times New Roman" w:hAnsi="Times New Roman" w:cs="Times New Roman"/>
          <w:sz w:val="28"/>
          <w:szCs w:val="28"/>
        </w:rPr>
        <w:t>лушай!</w:t>
      </w:r>
      <w:r w:rsidRPr="00181D4F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2. Будьте последовательны в своих действиях, не запрещайте ребенку без всяких причин то, что вы разрешали раньше.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3. Учитывайте возможности детей, не требуйте от них того, что они не могут выполнить. Если ребенку с трудом что-либо дается, лучше лишний раз помогите ему и окажите поддержку, а при достижении даже малейших успехов не забудьте похвалить.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4. Доверяйте ребенку, будьте с ним честными и принимайте таким, какой он есть.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5. Если по каким-либо объективным причинам ребенку трудно учиться, выберите ля него кружок по душе, чтобы занятия в нем приносили ему радость и он не чувствовал себя ущемленным.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6. Не сравнивайте ребенка с окружающими.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7. Способствуйте повышению самооценки ребенка, чаще хвалите его, но так, чтобы он знал, за что.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8. Демонстрируйте образцы уверенного поведения, будьте во всем примером ребенку.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9. Старайтесь делать ребенку как можно меньше замечаний.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10. Не унижайте ребенка, наказывая его. </w:t>
      </w:r>
    </w:p>
    <w:p w:rsid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 Благоприятный психологический климат в семье способствует гармоничному развитию личности ребенка и снижению уровня тревожности. </w:t>
      </w: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B7A" w:rsidRPr="00181D4F" w:rsidRDefault="00AD3B7A" w:rsidP="00181D4F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D4F">
        <w:rPr>
          <w:rFonts w:ascii="Times New Roman" w:hAnsi="Times New Roman" w:cs="Times New Roman"/>
          <w:i/>
          <w:sz w:val="28"/>
          <w:szCs w:val="28"/>
        </w:rPr>
        <w:t xml:space="preserve"> Родителям следует как можно больше общаться со своими детьми, устраивать совместные праздники, походы в зоопарк, в театр, на выставки, выходить на природу. Хорошо бы иметь дома собственных животных, поскольку у тревожных детей часто появляется потребность кого-то любить и ласкать. Совместный уход за любимым питомцем поможет выстроить партнерские отношения в форме сотрудничества между родителями и ребенком. Чаще обнимайте, ласкайте своих детей. Ласковые прикосновения родителей помогают детям обрести чувство уверенности и доверия к миру, а это избавляет от страха насмешки, предательства. </w:t>
      </w:r>
    </w:p>
    <w:p w:rsidR="002E4286" w:rsidRPr="00181D4F" w:rsidRDefault="002E4286" w:rsidP="00181D4F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1D4F" w:rsidRPr="00181D4F" w:rsidRDefault="00181D4F" w:rsidP="00181D4F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2E4286" w:rsidRPr="00181D4F" w:rsidRDefault="002E4286" w:rsidP="00181D4F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4286" w:rsidRPr="00181D4F" w:rsidRDefault="002E4286" w:rsidP="00181D4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15BE" w:rsidRPr="00181D4F" w:rsidRDefault="000E15BE" w:rsidP="00181D4F">
      <w:pPr>
        <w:contextualSpacing/>
        <w:jc w:val="both"/>
        <w:rPr>
          <w:sz w:val="28"/>
          <w:szCs w:val="28"/>
        </w:rPr>
      </w:pPr>
    </w:p>
    <w:p w:rsidR="000E15BE" w:rsidRDefault="000E15BE" w:rsidP="00AD3B7A">
      <w:pPr>
        <w:contextualSpacing/>
      </w:pPr>
    </w:p>
    <w:p w:rsidR="000E15BE" w:rsidRDefault="000E15BE" w:rsidP="00AD3B7A">
      <w:pPr>
        <w:contextualSpacing/>
      </w:pPr>
    </w:p>
    <w:p w:rsidR="002E4286" w:rsidRDefault="002E4286" w:rsidP="00AD3B7A">
      <w:pPr>
        <w:contextualSpacing/>
      </w:pPr>
    </w:p>
    <w:p w:rsidR="002E4286" w:rsidRPr="00181D4F" w:rsidRDefault="00A36296" w:rsidP="00181D4F">
      <w:pPr>
        <w:ind w:left="-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1D4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Выявление уровня тревожности.</w:t>
      </w:r>
    </w:p>
    <w:p w:rsidR="002E4286" w:rsidRPr="00181D4F" w:rsidRDefault="002E4286" w:rsidP="00181D4F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81D4F">
        <w:rPr>
          <w:rFonts w:ascii="Times New Roman" w:hAnsi="Times New Roman" w:cs="Times New Roman"/>
          <w:sz w:val="28"/>
          <w:szCs w:val="28"/>
        </w:rPr>
        <w:t xml:space="preserve">С целью выявления тревожного ребенка </w:t>
      </w:r>
      <w:r w:rsidR="002B1B8E" w:rsidRPr="00181D4F">
        <w:rPr>
          <w:rFonts w:ascii="Times New Roman" w:hAnsi="Times New Roman" w:cs="Times New Roman"/>
          <w:sz w:val="28"/>
          <w:szCs w:val="28"/>
        </w:rPr>
        <w:t xml:space="preserve">предлагаем воспользоваться методикой </w:t>
      </w:r>
      <w:r w:rsidRPr="00181D4F">
        <w:rPr>
          <w:rFonts w:ascii="Times New Roman" w:hAnsi="Times New Roman" w:cs="Times New Roman"/>
          <w:sz w:val="28"/>
          <w:szCs w:val="28"/>
        </w:rPr>
        <w:t>Лав</w:t>
      </w:r>
      <w:r w:rsidR="00181D4F">
        <w:rPr>
          <w:rFonts w:ascii="Times New Roman" w:hAnsi="Times New Roman" w:cs="Times New Roman"/>
          <w:sz w:val="28"/>
          <w:szCs w:val="28"/>
        </w:rPr>
        <w:t>рентьева Г. П., Титаренко Т. М.</w:t>
      </w:r>
      <w:r w:rsidRPr="00181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296" w:rsidRPr="00181D4F" w:rsidRDefault="00A36296" w:rsidP="002E4286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6521"/>
        <w:gridCol w:w="1276"/>
      </w:tblGrid>
      <w:tr w:rsidR="002E4286" w:rsidRPr="00181D4F" w:rsidTr="00181D4F">
        <w:tc>
          <w:tcPr>
            <w:tcW w:w="6521" w:type="dxa"/>
          </w:tcPr>
          <w:p w:rsidR="002E4286" w:rsidRPr="00181D4F" w:rsidRDefault="002E4286" w:rsidP="0018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>Признаки тревожности:</w:t>
            </w:r>
          </w:p>
          <w:p w:rsidR="002E4286" w:rsidRPr="00181D4F" w:rsidRDefault="002E4286" w:rsidP="002E42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86" w:rsidRPr="00181D4F" w:rsidRDefault="002E4286" w:rsidP="0018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D4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gramEnd"/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1. Не может долго работать, не уставая.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2. Ему трудно сосредоточиться на чем-то.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3. Любое задание вызывает излишнее беспокойство.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4. Во время выполнения заданий очень напряжен, скован.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5. Смущается чаще других.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6. Часто говорит о напряженных ситуациях.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7. Как правило, краснеет в незнакомой обстановке.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8. Жалуется, что ему снятся страшные сны.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9. Руки у него обычно холодные и влажные.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10. У него нередко бывает расстройство стула.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11. Сильно потеет, когда волнуется.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12. Не обладает хорошим аппетитом.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13. Спит беспокойно, засыпает с трудом.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14. Пуглив, многое вызывает у него страх.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15. Обычно беспокоен, легко расстраивается.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16. Часто не может сдержать слезы.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17. Плохо переносит ожидание.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18. Не любит браться за новое дело.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 xml:space="preserve">19. Не уверен в себе, в своих силах. 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86" w:rsidRPr="00181D4F" w:rsidTr="00181D4F">
        <w:tc>
          <w:tcPr>
            <w:tcW w:w="6521" w:type="dxa"/>
          </w:tcPr>
          <w:p w:rsidR="002E4286" w:rsidRPr="00181D4F" w:rsidRDefault="002E4286" w:rsidP="002E42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4F">
              <w:rPr>
                <w:rFonts w:ascii="Times New Roman" w:hAnsi="Times New Roman" w:cs="Times New Roman"/>
                <w:sz w:val="24"/>
                <w:szCs w:val="24"/>
              </w:rPr>
              <w:t>20. Боится сталкиваться с трудностями.</w:t>
            </w:r>
          </w:p>
        </w:tc>
        <w:tc>
          <w:tcPr>
            <w:tcW w:w="1276" w:type="dxa"/>
          </w:tcPr>
          <w:p w:rsidR="002E4286" w:rsidRPr="00181D4F" w:rsidRDefault="002E4286" w:rsidP="00802A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D4F" w:rsidRDefault="00181D4F" w:rsidP="002E428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81D4F" w:rsidRDefault="00181D4F" w:rsidP="002E428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E4286" w:rsidRPr="00181D4F" w:rsidRDefault="002E4286" w:rsidP="002E4286">
      <w:pPr>
        <w:contextualSpacing/>
        <w:rPr>
          <w:rFonts w:ascii="Times New Roman" w:hAnsi="Times New Roman" w:cs="Times New Roman"/>
          <w:sz w:val="24"/>
          <w:szCs w:val="24"/>
        </w:rPr>
      </w:pPr>
      <w:r w:rsidRPr="00181D4F">
        <w:rPr>
          <w:rFonts w:ascii="Times New Roman" w:hAnsi="Times New Roman" w:cs="Times New Roman"/>
          <w:sz w:val="24"/>
          <w:szCs w:val="24"/>
        </w:rPr>
        <w:t xml:space="preserve">Суммируйте количество "плюсов", чтобы получить общий балл тревожности. </w:t>
      </w:r>
    </w:p>
    <w:p w:rsidR="002E4286" w:rsidRPr="00181D4F" w:rsidRDefault="002E4286" w:rsidP="002E4286">
      <w:pPr>
        <w:contextualSpacing/>
        <w:rPr>
          <w:rFonts w:ascii="Times New Roman" w:hAnsi="Times New Roman" w:cs="Times New Roman"/>
          <w:sz w:val="24"/>
          <w:szCs w:val="24"/>
        </w:rPr>
      </w:pPr>
      <w:r w:rsidRPr="00181D4F">
        <w:rPr>
          <w:rFonts w:ascii="Times New Roman" w:hAnsi="Times New Roman" w:cs="Times New Roman"/>
          <w:sz w:val="24"/>
          <w:szCs w:val="24"/>
        </w:rPr>
        <w:t xml:space="preserve">Высокая тревожность - 15-20 баллов. </w:t>
      </w:r>
    </w:p>
    <w:p w:rsidR="002E4286" w:rsidRPr="00181D4F" w:rsidRDefault="002E4286" w:rsidP="002E4286">
      <w:pPr>
        <w:contextualSpacing/>
        <w:rPr>
          <w:rFonts w:ascii="Times New Roman" w:hAnsi="Times New Roman" w:cs="Times New Roman"/>
          <w:sz w:val="24"/>
          <w:szCs w:val="24"/>
        </w:rPr>
      </w:pPr>
      <w:r w:rsidRPr="00181D4F">
        <w:rPr>
          <w:rFonts w:ascii="Times New Roman" w:hAnsi="Times New Roman" w:cs="Times New Roman"/>
          <w:sz w:val="24"/>
          <w:szCs w:val="24"/>
        </w:rPr>
        <w:t xml:space="preserve">Средняя - 7-14 баллов. </w:t>
      </w:r>
    </w:p>
    <w:p w:rsidR="002E4286" w:rsidRPr="00181D4F" w:rsidRDefault="002E4286" w:rsidP="002E4286">
      <w:pPr>
        <w:contextualSpacing/>
        <w:rPr>
          <w:rFonts w:ascii="Times New Roman" w:hAnsi="Times New Roman" w:cs="Times New Roman"/>
          <w:sz w:val="24"/>
          <w:szCs w:val="24"/>
        </w:rPr>
      </w:pPr>
      <w:r w:rsidRPr="00181D4F">
        <w:rPr>
          <w:rFonts w:ascii="Times New Roman" w:hAnsi="Times New Roman" w:cs="Times New Roman"/>
          <w:sz w:val="24"/>
          <w:szCs w:val="24"/>
        </w:rPr>
        <w:t>Низкая - 1-6 баллов.</w:t>
      </w: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p w:rsidR="005420A7" w:rsidRDefault="005420A7" w:rsidP="002E4286">
      <w:pPr>
        <w:contextualSpacing/>
      </w:pPr>
    </w:p>
    <w:sectPr w:rsidR="005420A7" w:rsidSect="00181D4F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7A"/>
    <w:rsid w:val="00015BE7"/>
    <w:rsid w:val="00015D46"/>
    <w:rsid w:val="000211DA"/>
    <w:rsid w:val="00021C84"/>
    <w:rsid w:val="00022BF7"/>
    <w:rsid w:val="0003005A"/>
    <w:rsid w:val="00032EB8"/>
    <w:rsid w:val="0003453F"/>
    <w:rsid w:val="00036176"/>
    <w:rsid w:val="00037FAC"/>
    <w:rsid w:val="00041179"/>
    <w:rsid w:val="0004140F"/>
    <w:rsid w:val="00043FBB"/>
    <w:rsid w:val="000447FB"/>
    <w:rsid w:val="00044AED"/>
    <w:rsid w:val="000509E9"/>
    <w:rsid w:val="000553C5"/>
    <w:rsid w:val="00061743"/>
    <w:rsid w:val="00066AE3"/>
    <w:rsid w:val="00070CD0"/>
    <w:rsid w:val="00071689"/>
    <w:rsid w:val="000744FC"/>
    <w:rsid w:val="000860B3"/>
    <w:rsid w:val="000917F1"/>
    <w:rsid w:val="00093F18"/>
    <w:rsid w:val="000A5123"/>
    <w:rsid w:val="000A5D14"/>
    <w:rsid w:val="000A6211"/>
    <w:rsid w:val="000A7617"/>
    <w:rsid w:val="000B2E6A"/>
    <w:rsid w:val="000B74FB"/>
    <w:rsid w:val="000C0339"/>
    <w:rsid w:val="000C1BB5"/>
    <w:rsid w:val="000C403C"/>
    <w:rsid w:val="000C47FD"/>
    <w:rsid w:val="000D22EA"/>
    <w:rsid w:val="000D2F14"/>
    <w:rsid w:val="000D5528"/>
    <w:rsid w:val="000E15BE"/>
    <w:rsid w:val="000E2849"/>
    <w:rsid w:val="000E4CEF"/>
    <w:rsid w:val="000F0EB5"/>
    <w:rsid w:val="000F52C5"/>
    <w:rsid w:val="00103889"/>
    <w:rsid w:val="001110E5"/>
    <w:rsid w:val="001119D2"/>
    <w:rsid w:val="0011202C"/>
    <w:rsid w:val="00114D39"/>
    <w:rsid w:val="00115879"/>
    <w:rsid w:val="00116283"/>
    <w:rsid w:val="00116343"/>
    <w:rsid w:val="001177F4"/>
    <w:rsid w:val="0012645F"/>
    <w:rsid w:val="001333DD"/>
    <w:rsid w:val="0014156B"/>
    <w:rsid w:val="001446A1"/>
    <w:rsid w:val="00150C25"/>
    <w:rsid w:val="00162A5B"/>
    <w:rsid w:val="00163599"/>
    <w:rsid w:val="0016488A"/>
    <w:rsid w:val="00164999"/>
    <w:rsid w:val="00181D4F"/>
    <w:rsid w:val="0019148A"/>
    <w:rsid w:val="00191DB8"/>
    <w:rsid w:val="00192EF9"/>
    <w:rsid w:val="00195BA5"/>
    <w:rsid w:val="00196725"/>
    <w:rsid w:val="001A2986"/>
    <w:rsid w:val="001A473C"/>
    <w:rsid w:val="001A7040"/>
    <w:rsid w:val="001B67A8"/>
    <w:rsid w:val="001B7A79"/>
    <w:rsid w:val="001B7DB7"/>
    <w:rsid w:val="001C265B"/>
    <w:rsid w:val="001C2D50"/>
    <w:rsid w:val="001C3396"/>
    <w:rsid w:val="001C3618"/>
    <w:rsid w:val="001E1599"/>
    <w:rsid w:val="001E24D8"/>
    <w:rsid w:val="001E3162"/>
    <w:rsid w:val="001F1500"/>
    <w:rsid w:val="001F1F61"/>
    <w:rsid w:val="001F5300"/>
    <w:rsid w:val="00201F40"/>
    <w:rsid w:val="002038AF"/>
    <w:rsid w:val="0020412D"/>
    <w:rsid w:val="002113AE"/>
    <w:rsid w:val="00211E0D"/>
    <w:rsid w:val="00215B32"/>
    <w:rsid w:val="00217DB6"/>
    <w:rsid w:val="00221091"/>
    <w:rsid w:val="00221447"/>
    <w:rsid w:val="0022716D"/>
    <w:rsid w:val="00230B51"/>
    <w:rsid w:val="0023144A"/>
    <w:rsid w:val="0023166A"/>
    <w:rsid w:val="002365F1"/>
    <w:rsid w:val="00240655"/>
    <w:rsid w:val="00244362"/>
    <w:rsid w:val="00252738"/>
    <w:rsid w:val="00255F45"/>
    <w:rsid w:val="00263110"/>
    <w:rsid w:val="002633A2"/>
    <w:rsid w:val="00267152"/>
    <w:rsid w:val="002711E9"/>
    <w:rsid w:val="002723CB"/>
    <w:rsid w:val="00273E6A"/>
    <w:rsid w:val="002769C8"/>
    <w:rsid w:val="00293199"/>
    <w:rsid w:val="002948E2"/>
    <w:rsid w:val="00294906"/>
    <w:rsid w:val="002974C4"/>
    <w:rsid w:val="00297A11"/>
    <w:rsid w:val="002A0C43"/>
    <w:rsid w:val="002B1B8E"/>
    <w:rsid w:val="002B2263"/>
    <w:rsid w:val="002B3674"/>
    <w:rsid w:val="002B67D0"/>
    <w:rsid w:val="002B79AE"/>
    <w:rsid w:val="002D01C7"/>
    <w:rsid w:val="002D1BB0"/>
    <w:rsid w:val="002D7A78"/>
    <w:rsid w:val="002E179B"/>
    <w:rsid w:val="002E2909"/>
    <w:rsid w:val="002E2E73"/>
    <w:rsid w:val="002E4286"/>
    <w:rsid w:val="002E4307"/>
    <w:rsid w:val="002E4DA8"/>
    <w:rsid w:val="002E756F"/>
    <w:rsid w:val="002E7E86"/>
    <w:rsid w:val="002F0B7B"/>
    <w:rsid w:val="002F7398"/>
    <w:rsid w:val="00305183"/>
    <w:rsid w:val="003068BD"/>
    <w:rsid w:val="003105EE"/>
    <w:rsid w:val="00311ABB"/>
    <w:rsid w:val="003225F7"/>
    <w:rsid w:val="00324A98"/>
    <w:rsid w:val="00332F66"/>
    <w:rsid w:val="00334783"/>
    <w:rsid w:val="00335DAC"/>
    <w:rsid w:val="00345FF6"/>
    <w:rsid w:val="00347BC8"/>
    <w:rsid w:val="003518C5"/>
    <w:rsid w:val="00353B39"/>
    <w:rsid w:val="00367325"/>
    <w:rsid w:val="00370BFA"/>
    <w:rsid w:val="003739C5"/>
    <w:rsid w:val="00375EB6"/>
    <w:rsid w:val="003770A8"/>
    <w:rsid w:val="00380769"/>
    <w:rsid w:val="00380A52"/>
    <w:rsid w:val="00387CF3"/>
    <w:rsid w:val="0039449F"/>
    <w:rsid w:val="003B0755"/>
    <w:rsid w:val="003B2709"/>
    <w:rsid w:val="003B5C9F"/>
    <w:rsid w:val="003C48FD"/>
    <w:rsid w:val="003C69BB"/>
    <w:rsid w:val="003C78DA"/>
    <w:rsid w:val="003D4847"/>
    <w:rsid w:val="003D7EF7"/>
    <w:rsid w:val="003E444E"/>
    <w:rsid w:val="003E6F89"/>
    <w:rsid w:val="003F143E"/>
    <w:rsid w:val="003F6493"/>
    <w:rsid w:val="00404780"/>
    <w:rsid w:val="00406DE5"/>
    <w:rsid w:val="004122A3"/>
    <w:rsid w:val="00412AD8"/>
    <w:rsid w:val="004179E6"/>
    <w:rsid w:val="0042518B"/>
    <w:rsid w:val="004447F7"/>
    <w:rsid w:val="00445D73"/>
    <w:rsid w:val="004471E2"/>
    <w:rsid w:val="004625DA"/>
    <w:rsid w:val="0046351F"/>
    <w:rsid w:val="0046617C"/>
    <w:rsid w:val="00466A8C"/>
    <w:rsid w:val="004670F0"/>
    <w:rsid w:val="00473535"/>
    <w:rsid w:val="004735F2"/>
    <w:rsid w:val="0047704B"/>
    <w:rsid w:val="004772D0"/>
    <w:rsid w:val="004826F3"/>
    <w:rsid w:val="00486EDE"/>
    <w:rsid w:val="00490E43"/>
    <w:rsid w:val="004A1B89"/>
    <w:rsid w:val="004A1CC7"/>
    <w:rsid w:val="004A1D54"/>
    <w:rsid w:val="004A2D8D"/>
    <w:rsid w:val="004A31BC"/>
    <w:rsid w:val="004A50E5"/>
    <w:rsid w:val="004A7C13"/>
    <w:rsid w:val="004C7039"/>
    <w:rsid w:val="004D5605"/>
    <w:rsid w:val="004D5F1B"/>
    <w:rsid w:val="004D73DE"/>
    <w:rsid w:val="004E1162"/>
    <w:rsid w:val="004E2018"/>
    <w:rsid w:val="004E49FB"/>
    <w:rsid w:val="004F1661"/>
    <w:rsid w:val="004F2A07"/>
    <w:rsid w:val="004F405D"/>
    <w:rsid w:val="005068D9"/>
    <w:rsid w:val="00522E1E"/>
    <w:rsid w:val="00524836"/>
    <w:rsid w:val="005267C7"/>
    <w:rsid w:val="00532473"/>
    <w:rsid w:val="00532CA8"/>
    <w:rsid w:val="0053637B"/>
    <w:rsid w:val="00540D58"/>
    <w:rsid w:val="005420A7"/>
    <w:rsid w:val="00542206"/>
    <w:rsid w:val="00545ED3"/>
    <w:rsid w:val="005566BC"/>
    <w:rsid w:val="005771F3"/>
    <w:rsid w:val="005772E5"/>
    <w:rsid w:val="00577BD0"/>
    <w:rsid w:val="00582B64"/>
    <w:rsid w:val="005865C3"/>
    <w:rsid w:val="00590D71"/>
    <w:rsid w:val="00591FBB"/>
    <w:rsid w:val="00594FC5"/>
    <w:rsid w:val="00596496"/>
    <w:rsid w:val="00596B10"/>
    <w:rsid w:val="005A65C8"/>
    <w:rsid w:val="005B34C7"/>
    <w:rsid w:val="005B773F"/>
    <w:rsid w:val="005C17D8"/>
    <w:rsid w:val="005C38BE"/>
    <w:rsid w:val="005C4899"/>
    <w:rsid w:val="005D08B5"/>
    <w:rsid w:val="005D0A99"/>
    <w:rsid w:val="005D3011"/>
    <w:rsid w:val="005E081B"/>
    <w:rsid w:val="005E0C48"/>
    <w:rsid w:val="005F04AD"/>
    <w:rsid w:val="005F28F2"/>
    <w:rsid w:val="005F79E5"/>
    <w:rsid w:val="005F7DE5"/>
    <w:rsid w:val="00601B0E"/>
    <w:rsid w:val="00604C4E"/>
    <w:rsid w:val="00606936"/>
    <w:rsid w:val="00617275"/>
    <w:rsid w:val="0062079A"/>
    <w:rsid w:val="00623243"/>
    <w:rsid w:val="0063218E"/>
    <w:rsid w:val="00632D0A"/>
    <w:rsid w:val="00633745"/>
    <w:rsid w:val="00634E6A"/>
    <w:rsid w:val="00635D96"/>
    <w:rsid w:val="00642DD1"/>
    <w:rsid w:val="00650559"/>
    <w:rsid w:val="00651DC9"/>
    <w:rsid w:val="00652929"/>
    <w:rsid w:val="00652DE7"/>
    <w:rsid w:val="00653A38"/>
    <w:rsid w:val="00657491"/>
    <w:rsid w:val="006624A2"/>
    <w:rsid w:val="006642D8"/>
    <w:rsid w:val="00664B68"/>
    <w:rsid w:val="006655DD"/>
    <w:rsid w:val="00670445"/>
    <w:rsid w:val="0067067C"/>
    <w:rsid w:val="00680788"/>
    <w:rsid w:val="0068190B"/>
    <w:rsid w:val="00687363"/>
    <w:rsid w:val="00687D80"/>
    <w:rsid w:val="006903F2"/>
    <w:rsid w:val="006926A1"/>
    <w:rsid w:val="00694011"/>
    <w:rsid w:val="00696D2E"/>
    <w:rsid w:val="006A00B4"/>
    <w:rsid w:val="006A2FB4"/>
    <w:rsid w:val="006A7EF9"/>
    <w:rsid w:val="006B0645"/>
    <w:rsid w:val="006B0986"/>
    <w:rsid w:val="006C2119"/>
    <w:rsid w:val="006E02D6"/>
    <w:rsid w:val="006E63EA"/>
    <w:rsid w:val="006F0338"/>
    <w:rsid w:val="006F07A1"/>
    <w:rsid w:val="006F27B5"/>
    <w:rsid w:val="006F30AD"/>
    <w:rsid w:val="006F63CB"/>
    <w:rsid w:val="006F64C2"/>
    <w:rsid w:val="006F742E"/>
    <w:rsid w:val="006F77A1"/>
    <w:rsid w:val="006F7AD9"/>
    <w:rsid w:val="006F7AF6"/>
    <w:rsid w:val="00701A14"/>
    <w:rsid w:val="007035C6"/>
    <w:rsid w:val="0070622A"/>
    <w:rsid w:val="007071DF"/>
    <w:rsid w:val="00713C0F"/>
    <w:rsid w:val="0071686C"/>
    <w:rsid w:val="00720612"/>
    <w:rsid w:val="00721BD6"/>
    <w:rsid w:val="00724910"/>
    <w:rsid w:val="0073144A"/>
    <w:rsid w:val="00735F2C"/>
    <w:rsid w:val="00736C0D"/>
    <w:rsid w:val="007400B9"/>
    <w:rsid w:val="00741830"/>
    <w:rsid w:val="0074645B"/>
    <w:rsid w:val="00753CDD"/>
    <w:rsid w:val="00770167"/>
    <w:rsid w:val="007821D8"/>
    <w:rsid w:val="00786574"/>
    <w:rsid w:val="007A6B1D"/>
    <w:rsid w:val="007A7C9C"/>
    <w:rsid w:val="007B525A"/>
    <w:rsid w:val="007B5EB9"/>
    <w:rsid w:val="007B6F73"/>
    <w:rsid w:val="007C4474"/>
    <w:rsid w:val="007C72DF"/>
    <w:rsid w:val="007C7CC8"/>
    <w:rsid w:val="007D6C45"/>
    <w:rsid w:val="007E06FF"/>
    <w:rsid w:val="007E78AD"/>
    <w:rsid w:val="007F0FFD"/>
    <w:rsid w:val="007F3D7B"/>
    <w:rsid w:val="00800442"/>
    <w:rsid w:val="00802C37"/>
    <w:rsid w:val="00805468"/>
    <w:rsid w:val="0080742D"/>
    <w:rsid w:val="00813E78"/>
    <w:rsid w:val="0081743F"/>
    <w:rsid w:val="00817D37"/>
    <w:rsid w:val="008207AA"/>
    <w:rsid w:val="00821FD2"/>
    <w:rsid w:val="00825963"/>
    <w:rsid w:val="0082626A"/>
    <w:rsid w:val="008269EB"/>
    <w:rsid w:val="00826B3D"/>
    <w:rsid w:val="008300BA"/>
    <w:rsid w:val="008327C8"/>
    <w:rsid w:val="00833216"/>
    <w:rsid w:val="00835D87"/>
    <w:rsid w:val="00836C8A"/>
    <w:rsid w:val="0083711A"/>
    <w:rsid w:val="00837440"/>
    <w:rsid w:val="00843ECD"/>
    <w:rsid w:val="00844F77"/>
    <w:rsid w:val="00845DA5"/>
    <w:rsid w:val="008500E5"/>
    <w:rsid w:val="00854B9E"/>
    <w:rsid w:val="008655B6"/>
    <w:rsid w:val="00865ED3"/>
    <w:rsid w:val="008725E1"/>
    <w:rsid w:val="00877F67"/>
    <w:rsid w:val="00881EA3"/>
    <w:rsid w:val="0088301B"/>
    <w:rsid w:val="00884D23"/>
    <w:rsid w:val="00886F99"/>
    <w:rsid w:val="00891F24"/>
    <w:rsid w:val="008A0C3D"/>
    <w:rsid w:val="008A4B05"/>
    <w:rsid w:val="008A56D2"/>
    <w:rsid w:val="008A5BB5"/>
    <w:rsid w:val="008A6610"/>
    <w:rsid w:val="008B07F5"/>
    <w:rsid w:val="008B2FD9"/>
    <w:rsid w:val="008B498D"/>
    <w:rsid w:val="008C0C23"/>
    <w:rsid w:val="008C16CB"/>
    <w:rsid w:val="008C3BB7"/>
    <w:rsid w:val="008C5BA2"/>
    <w:rsid w:val="008C6893"/>
    <w:rsid w:val="008C7F2E"/>
    <w:rsid w:val="008D0FFE"/>
    <w:rsid w:val="008D2409"/>
    <w:rsid w:val="008D779C"/>
    <w:rsid w:val="008E18D1"/>
    <w:rsid w:val="008E54F1"/>
    <w:rsid w:val="008E68C6"/>
    <w:rsid w:val="008E78BF"/>
    <w:rsid w:val="008F098B"/>
    <w:rsid w:val="008F0DA1"/>
    <w:rsid w:val="008F30B2"/>
    <w:rsid w:val="008F5C35"/>
    <w:rsid w:val="00900879"/>
    <w:rsid w:val="00916F68"/>
    <w:rsid w:val="0092161E"/>
    <w:rsid w:val="00922B07"/>
    <w:rsid w:val="00932B8F"/>
    <w:rsid w:val="00940233"/>
    <w:rsid w:val="00941AC8"/>
    <w:rsid w:val="009472F2"/>
    <w:rsid w:val="00953961"/>
    <w:rsid w:val="009567FB"/>
    <w:rsid w:val="00957979"/>
    <w:rsid w:val="00962E68"/>
    <w:rsid w:val="00963988"/>
    <w:rsid w:val="0096698F"/>
    <w:rsid w:val="009670AA"/>
    <w:rsid w:val="0097213E"/>
    <w:rsid w:val="00972B11"/>
    <w:rsid w:val="009740D8"/>
    <w:rsid w:val="00974734"/>
    <w:rsid w:val="00981627"/>
    <w:rsid w:val="00985362"/>
    <w:rsid w:val="00986BEF"/>
    <w:rsid w:val="00993249"/>
    <w:rsid w:val="00993976"/>
    <w:rsid w:val="00994EDF"/>
    <w:rsid w:val="00996DA0"/>
    <w:rsid w:val="009A0865"/>
    <w:rsid w:val="009B0904"/>
    <w:rsid w:val="009B3308"/>
    <w:rsid w:val="009B6D5B"/>
    <w:rsid w:val="009C673B"/>
    <w:rsid w:val="009E0406"/>
    <w:rsid w:val="009E0894"/>
    <w:rsid w:val="009E2859"/>
    <w:rsid w:val="009F7AF0"/>
    <w:rsid w:val="00A01377"/>
    <w:rsid w:val="00A04BE9"/>
    <w:rsid w:val="00A067EE"/>
    <w:rsid w:val="00A071A8"/>
    <w:rsid w:val="00A0769B"/>
    <w:rsid w:val="00A12C71"/>
    <w:rsid w:val="00A14038"/>
    <w:rsid w:val="00A23A91"/>
    <w:rsid w:val="00A2514B"/>
    <w:rsid w:val="00A26D7E"/>
    <w:rsid w:val="00A30404"/>
    <w:rsid w:val="00A35312"/>
    <w:rsid w:val="00A36296"/>
    <w:rsid w:val="00A42992"/>
    <w:rsid w:val="00A43B3F"/>
    <w:rsid w:val="00A54C40"/>
    <w:rsid w:val="00A560C8"/>
    <w:rsid w:val="00A607CD"/>
    <w:rsid w:val="00A63C0A"/>
    <w:rsid w:val="00A64BCB"/>
    <w:rsid w:val="00A656BF"/>
    <w:rsid w:val="00A65F43"/>
    <w:rsid w:val="00A70DB2"/>
    <w:rsid w:val="00A71CC3"/>
    <w:rsid w:val="00A823E7"/>
    <w:rsid w:val="00A845F6"/>
    <w:rsid w:val="00A90FD9"/>
    <w:rsid w:val="00AA0849"/>
    <w:rsid w:val="00AA1F9B"/>
    <w:rsid w:val="00AA2B1C"/>
    <w:rsid w:val="00AA6D0E"/>
    <w:rsid w:val="00AA762C"/>
    <w:rsid w:val="00AB0F04"/>
    <w:rsid w:val="00AB7325"/>
    <w:rsid w:val="00AC30B1"/>
    <w:rsid w:val="00AC647E"/>
    <w:rsid w:val="00AD3B7A"/>
    <w:rsid w:val="00AD3F4A"/>
    <w:rsid w:val="00AD5000"/>
    <w:rsid w:val="00AE1CFC"/>
    <w:rsid w:val="00AE4DEE"/>
    <w:rsid w:val="00AF57C4"/>
    <w:rsid w:val="00AF650F"/>
    <w:rsid w:val="00B038E6"/>
    <w:rsid w:val="00B06FB4"/>
    <w:rsid w:val="00B15028"/>
    <w:rsid w:val="00B150E9"/>
    <w:rsid w:val="00B15BDE"/>
    <w:rsid w:val="00B23BBE"/>
    <w:rsid w:val="00B2429C"/>
    <w:rsid w:val="00B37FBE"/>
    <w:rsid w:val="00B429C1"/>
    <w:rsid w:val="00B44081"/>
    <w:rsid w:val="00B445F3"/>
    <w:rsid w:val="00B45631"/>
    <w:rsid w:val="00B4597D"/>
    <w:rsid w:val="00B45F7E"/>
    <w:rsid w:val="00B46939"/>
    <w:rsid w:val="00B52219"/>
    <w:rsid w:val="00B5453B"/>
    <w:rsid w:val="00B545F0"/>
    <w:rsid w:val="00B619C8"/>
    <w:rsid w:val="00B63F63"/>
    <w:rsid w:val="00B64750"/>
    <w:rsid w:val="00B777DB"/>
    <w:rsid w:val="00B77EC4"/>
    <w:rsid w:val="00B84EFD"/>
    <w:rsid w:val="00B90DD7"/>
    <w:rsid w:val="00B92A32"/>
    <w:rsid w:val="00B9672B"/>
    <w:rsid w:val="00B9676B"/>
    <w:rsid w:val="00BA0E0C"/>
    <w:rsid w:val="00BA6832"/>
    <w:rsid w:val="00BB0AB7"/>
    <w:rsid w:val="00BC0B5F"/>
    <w:rsid w:val="00BC5B57"/>
    <w:rsid w:val="00BD0ECC"/>
    <w:rsid w:val="00BD31F6"/>
    <w:rsid w:val="00BD3D8C"/>
    <w:rsid w:val="00BE3507"/>
    <w:rsid w:val="00BF3649"/>
    <w:rsid w:val="00BF39BC"/>
    <w:rsid w:val="00BF7E08"/>
    <w:rsid w:val="00C000C2"/>
    <w:rsid w:val="00C00201"/>
    <w:rsid w:val="00C01A5F"/>
    <w:rsid w:val="00C03465"/>
    <w:rsid w:val="00C0460A"/>
    <w:rsid w:val="00C145D9"/>
    <w:rsid w:val="00C15D4B"/>
    <w:rsid w:val="00C22C26"/>
    <w:rsid w:val="00C237E0"/>
    <w:rsid w:val="00C24576"/>
    <w:rsid w:val="00C2548D"/>
    <w:rsid w:val="00C25DAF"/>
    <w:rsid w:val="00C26DCF"/>
    <w:rsid w:val="00C31E72"/>
    <w:rsid w:val="00C33CB5"/>
    <w:rsid w:val="00C35A93"/>
    <w:rsid w:val="00C37CBE"/>
    <w:rsid w:val="00C40885"/>
    <w:rsid w:val="00C457A6"/>
    <w:rsid w:val="00C45C73"/>
    <w:rsid w:val="00C5078F"/>
    <w:rsid w:val="00C61C23"/>
    <w:rsid w:val="00C641E7"/>
    <w:rsid w:val="00C64814"/>
    <w:rsid w:val="00C70339"/>
    <w:rsid w:val="00C714F9"/>
    <w:rsid w:val="00C7260E"/>
    <w:rsid w:val="00C7771F"/>
    <w:rsid w:val="00C84C74"/>
    <w:rsid w:val="00C8653A"/>
    <w:rsid w:val="00C8725B"/>
    <w:rsid w:val="00C87FC3"/>
    <w:rsid w:val="00C9419A"/>
    <w:rsid w:val="00C9458E"/>
    <w:rsid w:val="00C95D55"/>
    <w:rsid w:val="00C96D1F"/>
    <w:rsid w:val="00CA1BD5"/>
    <w:rsid w:val="00CB00F0"/>
    <w:rsid w:val="00CB40D1"/>
    <w:rsid w:val="00CB4FFA"/>
    <w:rsid w:val="00CC2586"/>
    <w:rsid w:val="00CC6D3F"/>
    <w:rsid w:val="00CD354F"/>
    <w:rsid w:val="00CD455B"/>
    <w:rsid w:val="00CD7208"/>
    <w:rsid w:val="00CE0E35"/>
    <w:rsid w:val="00CE11E2"/>
    <w:rsid w:val="00CE38BB"/>
    <w:rsid w:val="00CE5525"/>
    <w:rsid w:val="00CF25CA"/>
    <w:rsid w:val="00CF3993"/>
    <w:rsid w:val="00CF423D"/>
    <w:rsid w:val="00D00F4C"/>
    <w:rsid w:val="00D02B8E"/>
    <w:rsid w:val="00D05657"/>
    <w:rsid w:val="00D0588C"/>
    <w:rsid w:val="00D11C9D"/>
    <w:rsid w:val="00D14385"/>
    <w:rsid w:val="00D14AE0"/>
    <w:rsid w:val="00D15B69"/>
    <w:rsid w:val="00D2742E"/>
    <w:rsid w:val="00D27E34"/>
    <w:rsid w:val="00D311F5"/>
    <w:rsid w:val="00D31AA8"/>
    <w:rsid w:val="00D34175"/>
    <w:rsid w:val="00D419AF"/>
    <w:rsid w:val="00D422CB"/>
    <w:rsid w:val="00D46D3D"/>
    <w:rsid w:val="00D50F6B"/>
    <w:rsid w:val="00D528E9"/>
    <w:rsid w:val="00D60290"/>
    <w:rsid w:val="00D623D9"/>
    <w:rsid w:val="00D627F9"/>
    <w:rsid w:val="00D63A31"/>
    <w:rsid w:val="00D70E93"/>
    <w:rsid w:val="00D8052C"/>
    <w:rsid w:val="00D81CC4"/>
    <w:rsid w:val="00D85B41"/>
    <w:rsid w:val="00D85F2A"/>
    <w:rsid w:val="00D90BE6"/>
    <w:rsid w:val="00D9170F"/>
    <w:rsid w:val="00D91FAA"/>
    <w:rsid w:val="00D92FD0"/>
    <w:rsid w:val="00D97446"/>
    <w:rsid w:val="00DA2DEF"/>
    <w:rsid w:val="00DA7151"/>
    <w:rsid w:val="00DB06D4"/>
    <w:rsid w:val="00DB4579"/>
    <w:rsid w:val="00DB79A5"/>
    <w:rsid w:val="00DC4425"/>
    <w:rsid w:val="00DC7DE1"/>
    <w:rsid w:val="00DD10AA"/>
    <w:rsid w:val="00DD1E27"/>
    <w:rsid w:val="00DD3ABB"/>
    <w:rsid w:val="00DE0BC0"/>
    <w:rsid w:val="00DE1723"/>
    <w:rsid w:val="00DE23FC"/>
    <w:rsid w:val="00DE3F68"/>
    <w:rsid w:val="00DF30FE"/>
    <w:rsid w:val="00E03807"/>
    <w:rsid w:val="00E0496A"/>
    <w:rsid w:val="00E12AF2"/>
    <w:rsid w:val="00E14468"/>
    <w:rsid w:val="00E2122C"/>
    <w:rsid w:val="00E21584"/>
    <w:rsid w:val="00E21A62"/>
    <w:rsid w:val="00E25DC8"/>
    <w:rsid w:val="00E26FCC"/>
    <w:rsid w:val="00E32262"/>
    <w:rsid w:val="00E339B4"/>
    <w:rsid w:val="00E3559A"/>
    <w:rsid w:val="00E37241"/>
    <w:rsid w:val="00E4500D"/>
    <w:rsid w:val="00E45706"/>
    <w:rsid w:val="00E56FE5"/>
    <w:rsid w:val="00E572FB"/>
    <w:rsid w:val="00E6004B"/>
    <w:rsid w:val="00E607DC"/>
    <w:rsid w:val="00E738A8"/>
    <w:rsid w:val="00E82411"/>
    <w:rsid w:val="00E831E2"/>
    <w:rsid w:val="00E86DAA"/>
    <w:rsid w:val="00E90273"/>
    <w:rsid w:val="00E94E51"/>
    <w:rsid w:val="00E96625"/>
    <w:rsid w:val="00E96B8C"/>
    <w:rsid w:val="00EA14F6"/>
    <w:rsid w:val="00EA5743"/>
    <w:rsid w:val="00EB0D86"/>
    <w:rsid w:val="00EC03F4"/>
    <w:rsid w:val="00EC20AA"/>
    <w:rsid w:val="00EC3F80"/>
    <w:rsid w:val="00ED14F2"/>
    <w:rsid w:val="00ED2CC9"/>
    <w:rsid w:val="00ED5E02"/>
    <w:rsid w:val="00EE0242"/>
    <w:rsid w:val="00EE0EC5"/>
    <w:rsid w:val="00EE1DC4"/>
    <w:rsid w:val="00EE3078"/>
    <w:rsid w:val="00EE426B"/>
    <w:rsid w:val="00EE48E0"/>
    <w:rsid w:val="00EE6C02"/>
    <w:rsid w:val="00EE7E73"/>
    <w:rsid w:val="00EF0099"/>
    <w:rsid w:val="00EF22BB"/>
    <w:rsid w:val="00EF35E8"/>
    <w:rsid w:val="00EF609B"/>
    <w:rsid w:val="00EF78A3"/>
    <w:rsid w:val="00F00661"/>
    <w:rsid w:val="00F23C6C"/>
    <w:rsid w:val="00F25F9B"/>
    <w:rsid w:val="00F26BA5"/>
    <w:rsid w:val="00F33E61"/>
    <w:rsid w:val="00F43804"/>
    <w:rsid w:val="00F44145"/>
    <w:rsid w:val="00F6034D"/>
    <w:rsid w:val="00F60EED"/>
    <w:rsid w:val="00F70D72"/>
    <w:rsid w:val="00F70F0D"/>
    <w:rsid w:val="00F7222C"/>
    <w:rsid w:val="00F74F89"/>
    <w:rsid w:val="00F847B8"/>
    <w:rsid w:val="00F9190A"/>
    <w:rsid w:val="00F9459D"/>
    <w:rsid w:val="00F9557E"/>
    <w:rsid w:val="00F965D1"/>
    <w:rsid w:val="00F96644"/>
    <w:rsid w:val="00FA2712"/>
    <w:rsid w:val="00FA5EC6"/>
    <w:rsid w:val="00FA5F06"/>
    <w:rsid w:val="00FB12ED"/>
    <w:rsid w:val="00FB2DA4"/>
    <w:rsid w:val="00FB5937"/>
    <w:rsid w:val="00FB6F64"/>
    <w:rsid w:val="00FD38DB"/>
    <w:rsid w:val="00FD3BAC"/>
    <w:rsid w:val="00FD4C55"/>
    <w:rsid w:val="00FD5965"/>
    <w:rsid w:val="00FE40A1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354AB-AD1D-4297-B5D7-30E204F2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5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cp:lastPrinted>2015-04-10T05:23:00Z</cp:lastPrinted>
  <dcterms:created xsi:type="dcterms:W3CDTF">2017-06-14T03:00:00Z</dcterms:created>
  <dcterms:modified xsi:type="dcterms:W3CDTF">2017-06-14T03:00:00Z</dcterms:modified>
</cp:coreProperties>
</file>