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27" w:rsidRPr="004118D7" w:rsidRDefault="004A6927" w:rsidP="004118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D7">
        <w:rPr>
          <w:rFonts w:ascii="Times New Roman" w:hAnsi="Times New Roman" w:cs="Times New Roman"/>
          <w:b/>
          <w:sz w:val="28"/>
          <w:szCs w:val="28"/>
        </w:rPr>
        <w:t>Индивидуальные карты развития детей от 3 до 7 лет</w:t>
      </w:r>
    </w:p>
    <w:p w:rsidR="004118D7" w:rsidRDefault="000D5676" w:rsidP="004118D7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Карта составлена на основе «Индивидуальной карты развития детей от 3 до 7 лет», разработанной ФИРО, авторы В. К. Загвозкина, И. Е. Федосова, автор-составитель Е. Ю. Мишняева</w:t>
      </w:r>
      <w:r w:rsidR="004118D7">
        <w:rPr>
          <w:rFonts w:ascii="Times New Roman" w:hAnsi="Times New Roman" w:cs="Times New Roman"/>
          <w:sz w:val="28"/>
          <w:szCs w:val="28"/>
        </w:rPr>
        <w:t>, и представляет собой комплект бланков для фиксирования результатов наблюдений с перечнем признаков развития, ранжированных в динамике от простого к сложному. Перечень структурирован по пяти образовательным областям</w:t>
      </w:r>
      <w:r w:rsidR="004118D7">
        <w:t xml:space="preserve"> </w:t>
      </w:r>
    </w:p>
    <w:p w:rsidR="004A6927" w:rsidRDefault="004118D7" w:rsidP="004118D7">
      <w:pPr>
        <w:jc w:val="both"/>
      </w:pPr>
      <w:hyperlink r:id="rId6" w:history="1">
        <w:r>
          <w:rPr>
            <w:rStyle w:val="a8"/>
          </w:rPr>
          <w:t>*Индивидуальные_карты_развития_детей_от_3_до_7_лет.pdf (siteedu.ru)</w:t>
        </w:r>
      </w:hyperlink>
    </w:p>
    <w:p w:rsidR="004A6927" w:rsidRPr="004118D7" w:rsidRDefault="004A6927" w:rsidP="004A69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8D7">
        <w:rPr>
          <w:rFonts w:ascii="Times New Roman" w:hAnsi="Times New Roman" w:cs="Times New Roman"/>
          <w:b/>
          <w:sz w:val="28"/>
          <w:szCs w:val="28"/>
        </w:rPr>
        <w:t>Правила работы с картами развития</w:t>
      </w:r>
    </w:p>
    <w:p w:rsidR="004A6927" w:rsidRPr="004118D7" w:rsidRDefault="004A692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>1. Используйте карту развития регулярно.</w:t>
      </w:r>
      <w:r w:rsidR="004118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27" w:rsidRPr="004118D7" w:rsidRDefault="004A692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 w:rsidRPr="004118D7">
        <w:rPr>
          <w:rFonts w:ascii="Times New Roman" w:hAnsi="Times New Roman" w:cs="Times New Roman"/>
          <w:sz w:val="28"/>
          <w:szCs w:val="28"/>
        </w:rPr>
        <w:t xml:space="preserve"> 2. Призн</w:t>
      </w:r>
      <w:r w:rsidR="004118D7">
        <w:rPr>
          <w:rFonts w:ascii="Times New Roman" w:hAnsi="Times New Roman" w:cs="Times New Roman"/>
          <w:sz w:val="28"/>
          <w:szCs w:val="28"/>
        </w:rPr>
        <w:t>ак развития фиксируется (+) в ячейке,</w:t>
      </w:r>
      <w:r w:rsidRPr="004118D7">
        <w:rPr>
          <w:rFonts w:ascii="Times New Roman" w:hAnsi="Times New Roman" w:cs="Times New Roman"/>
          <w:sz w:val="28"/>
          <w:szCs w:val="28"/>
        </w:rPr>
        <w:t xml:space="preserve"> только если он сформирован и часто проявля</w:t>
      </w:r>
      <w:r w:rsidR="006915A3" w:rsidRPr="004118D7">
        <w:rPr>
          <w:rFonts w:ascii="Times New Roman" w:hAnsi="Times New Roman" w:cs="Times New Roman"/>
          <w:sz w:val="28"/>
          <w:szCs w:val="28"/>
        </w:rPr>
        <w:t>ется</w:t>
      </w:r>
      <w:r w:rsidRPr="004118D7">
        <w:rPr>
          <w:rFonts w:ascii="Times New Roman" w:hAnsi="Times New Roman" w:cs="Times New Roman"/>
          <w:sz w:val="28"/>
          <w:szCs w:val="28"/>
        </w:rPr>
        <w:t>.</w:t>
      </w:r>
    </w:p>
    <w:p w:rsidR="004A6927" w:rsidRPr="004118D7" w:rsidRDefault="004118D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4A6927" w:rsidRPr="004118D7">
        <w:rPr>
          <w:rFonts w:ascii="Times New Roman" w:hAnsi="Times New Roman" w:cs="Times New Roman"/>
          <w:sz w:val="28"/>
          <w:szCs w:val="28"/>
        </w:rPr>
        <w:t xml:space="preserve">. Используйте карты развития для обсуждения с коллегами при планировании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составлении характеристик, </w:t>
      </w:r>
      <w:r w:rsidR="004A6927" w:rsidRPr="004118D7">
        <w:rPr>
          <w:rFonts w:ascii="Times New Roman" w:hAnsi="Times New Roman" w:cs="Times New Roman"/>
          <w:sz w:val="28"/>
          <w:szCs w:val="28"/>
        </w:rPr>
        <w:t>а также в беседах с родителями.</w:t>
      </w:r>
    </w:p>
    <w:p w:rsidR="00F664C3" w:rsidRPr="004118D7" w:rsidRDefault="004118D7" w:rsidP="004960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4A6927" w:rsidRPr="004118D7">
        <w:rPr>
          <w:rFonts w:ascii="Times New Roman" w:hAnsi="Times New Roman" w:cs="Times New Roman"/>
          <w:sz w:val="28"/>
          <w:szCs w:val="28"/>
        </w:rPr>
        <w:t>. Не показывайте карты посторонним лицам и не передавайте в другую организацию</w:t>
      </w:r>
      <w:r>
        <w:rPr>
          <w:rFonts w:ascii="Times New Roman" w:hAnsi="Times New Roman" w:cs="Times New Roman"/>
          <w:sz w:val="28"/>
          <w:szCs w:val="28"/>
        </w:rPr>
        <w:t>. Э</w:t>
      </w:r>
      <w:r w:rsidR="004A6927" w:rsidRPr="004118D7">
        <w:rPr>
          <w:rFonts w:ascii="Times New Roman" w:hAnsi="Times New Roman" w:cs="Times New Roman"/>
          <w:sz w:val="28"/>
          <w:szCs w:val="28"/>
        </w:rPr>
        <w:t>то неправомерно с точки зрения защиты персональных данных.</w:t>
      </w:r>
    </w:p>
    <w:tbl>
      <w:tblPr>
        <w:tblStyle w:val="a3"/>
        <w:tblW w:w="0" w:type="auto"/>
        <w:tblLook w:val="04A0"/>
      </w:tblPr>
      <w:tblGrid>
        <w:gridCol w:w="2660"/>
        <w:gridCol w:w="3118"/>
        <w:gridCol w:w="541"/>
        <w:gridCol w:w="542"/>
        <w:gridCol w:w="542"/>
        <w:gridCol w:w="542"/>
        <w:gridCol w:w="542"/>
        <w:gridCol w:w="542"/>
        <w:gridCol w:w="542"/>
      </w:tblGrid>
      <w:tr w:rsidR="003E3830" w:rsidRPr="00496071" w:rsidTr="006915A3">
        <w:tc>
          <w:tcPr>
            <w:tcW w:w="2660" w:type="dxa"/>
          </w:tcPr>
          <w:p w:rsidR="003E3830" w:rsidRPr="00496071" w:rsidRDefault="003E3830" w:rsidP="004A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  <w:r w:rsidR="008A219C"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, возраст</w:t>
            </w:r>
          </w:p>
        </w:tc>
        <w:tc>
          <w:tcPr>
            <w:tcW w:w="6911" w:type="dxa"/>
            <w:gridSpan w:val="8"/>
          </w:tcPr>
          <w:p w:rsidR="003E3830" w:rsidRPr="00496071" w:rsidRDefault="003E3830" w:rsidP="004A69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6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Шаги развития</w:t>
            </w:r>
          </w:p>
        </w:tc>
        <w:tc>
          <w:tcPr>
            <w:tcW w:w="3793" w:type="dxa"/>
            <w:gridSpan w:val="7"/>
          </w:tcPr>
          <w:p w:rsidR="006915A3" w:rsidRPr="00496071" w:rsidRDefault="006915A3" w:rsidP="006915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месяцы</w:t>
            </w: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8A21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541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42" w:type="dxa"/>
            <w:vMerge w:val="restart"/>
          </w:tcPr>
          <w:p w:rsidR="006915A3" w:rsidRPr="00496071" w:rsidRDefault="006915A3" w:rsidP="003E3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Эмоционально-личностная с</w:t>
            </w:r>
            <w:r w:rsidRPr="00496071">
              <w:rPr>
                <w:rFonts w:ascii="Times New Roman" w:hAnsi="Times New Roman" w:cs="Times New Roman"/>
                <w:b/>
                <w:i/>
              </w:rPr>
              <w:t>ф</w:t>
            </w:r>
            <w:r w:rsidRPr="004960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ера</w:t>
            </w:r>
          </w:p>
        </w:tc>
        <w:tc>
          <w:tcPr>
            <w:tcW w:w="541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vMerge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1.Говорит о самом себе в первом лице –</w:t>
            </w:r>
            <w:r w:rsidR="00496071">
              <w:rPr>
                <w:rFonts w:ascii="Times New Roman" w:hAnsi="Times New Roman" w:cs="Times New Roman"/>
              </w:rPr>
              <w:t xml:space="preserve"> </w:t>
            </w:r>
            <w:r w:rsidRPr="00496071">
              <w:rPr>
                <w:rFonts w:ascii="Times New Roman" w:hAnsi="Times New Roman" w:cs="Times New Roman"/>
              </w:rPr>
              <w:t>«я»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8A2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2.Рассказывает о себе</w:t>
            </w:r>
            <w:r w:rsidR="004960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(знает имя,</w:t>
            </w:r>
            <w:r w:rsidRPr="004960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фамилию, возраст, пол, цвет глаз, и т.д.)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3.Четко формулирует свои желания, интересы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4.Сопереживает героям сказок, рассказов, мультфильмов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5.Проявляет сочувствие к другим (пытается успокоить, если кто-то огорчен)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6.Определяет и выражает словами чувства другого ребенка («Аня боится»)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7.Проявляет чувство стыда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8.Проявляет чувство гордости (сделал что-то лучше всех)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9.Осознает и может назвать причины своих чувств («Я радуюсь, потому что</w:t>
            </w:r>
            <w:r w:rsidR="0049607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10.Понимает причины основных эмоций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 xml:space="preserve">11.Проявляет чувство вины, если кого-то обидел и может </w:t>
            </w:r>
            <w:r w:rsidRPr="00496071">
              <w:rPr>
                <w:rFonts w:ascii="Times New Roman" w:hAnsi="Times New Roman" w:cs="Times New Roman"/>
              </w:rPr>
              <w:lastRenderedPageBreak/>
              <w:t>попросить прощения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12.Способен давать оценку плохому или хорошему поступку другого ребенка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13.Контролирует свои эмоции (гнев, радость)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14.Стремится действовать самостоятельно без помощи взрослого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15.Стремится подражать действиям взрослого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16.Выполняет просьбу/задание взрослого без контроля с его стороны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17.Выполняет определенные действия без напоминания взрослого (моет руки перед едой)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18.Проявляет настойчивость в достижении результата своих действий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071">
              <w:rPr>
                <w:rFonts w:ascii="Times New Roman" w:hAnsi="Times New Roman" w:cs="Times New Roman"/>
              </w:rPr>
              <w:t>19.Сп</w:t>
            </w:r>
            <w:r w:rsidR="00D65064">
              <w:rPr>
                <w:rFonts w:ascii="Times New Roman" w:hAnsi="Times New Roman" w:cs="Times New Roman"/>
              </w:rPr>
              <w:t>о</w:t>
            </w:r>
            <w:r w:rsidRPr="00496071">
              <w:rPr>
                <w:rFonts w:ascii="Times New Roman" w:hAnsi="Times New Roman" w:cs="Times New Roman"/>
              </w:rPr>
              <w:t>собен возобновлять прерванные действия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20.Способен сохранять внимание во время занятий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21.Проявляет мотивацию к успеху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22.Переживает неудачу, проигрыш, поражение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23.Может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ормулировать цель своих действий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24.Проявляет способность к принятию собственных решений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25.Проявляет способность к контролю за своим поведением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26.Самостоятельно выбирает для себя род занятий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27.Проявляет старательность при выполнении своей работы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28.Проявляет способность к самооценке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29.Проявляет стремление быть примером для других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С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  <w:b/>
                <w:i/>
              </w:rPr>
              <w:t>ера коммуникации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1.Проявляет инициативу в установлении контакта со сверстниками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2.Наблюдает за действиями сверстников и </w:t>
            </w:r>
            <w:r w:rsidR="00496071">
              <w:rPr>
                <w:rFonts w:ascii="Times New Roman" w:hAnsi="Times New Roman" w:cs="Times New Roman"/>
              </w:rPr>
              <w:t>подражает</w:t>
            </w:r>
            <w:r w:rsidRPr="00496071">
              <w:rPr>
                <w:rFonts w:ascii="Times New Roman" w:hAnsi="Times New Roman" w:cs="Times New Roman"/>
              </w:rPr>
              <w:t xml:space="preserve"> им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3.Выделяет среди сверстников тех, с кем ему больше всего нравится общаться, играть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4.Делится с другими детьми игрушками, угощением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5.Активно включается в игру с другими детьми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6.Инициирует взаимодействие со сверстником («Давай играть в …», «Давай делать …»)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7.Соблюдает правила игры/очередность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8.Берет на себя определенную роль в игре, может соблюдать ролевое соподчинение.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9.Проявляет готовность оказать помощь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10.Самостоятельно моет руки, умывается, чистит зубы, пользуется полотенцем)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11.Пользуется расческой, носовым платком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12.Расстегивает и застегивает пуговицы, молнию, липучки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13.Раздевается и одевается самостоятельно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14.Аккуратно складывает и убирает свою одежду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15.Самостоятельно завязывает шнурки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16.Может вытирать пыль, подметать пол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17.Убирает за собой игрушки, поддерживает порядок в помещении группы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18.Самостоятельно готовит к занятию свое место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19.Ориентируется в помещении и на территории детского сада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20.Знает основные правила безопасного поведения и </w:t>
            </w:r>
            <w:r w:rsidRPr="00496071">
              <w:rPr>
                <w:rFonts w:ascii="Times New Roman" w:hAnsi="Times New Roman" w:cs="Times New Roman"/>
              </w:rPr>
              <w:lastRenderedPageBreak/>
              <w:t>выполняет 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 xml:space="preserve">21.Знает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ункцию свето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ора и понимает значение его сигналов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22.Знает некоторые дорожные знаки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23.Знает основные правила дорожного движения для пешеходов и велосипедистов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496071" w:rsidP="00F664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1.Подбирает из ряда картинок</w:t>
            </w:r>
            <w:r w:rsidR="006915A3" w:rsidRPr="00496071">
              <w:rPr>
                <w:rFonts w:ascii="Times New Roman" w:hAnsi="Times New Roman" w:cs="Times New Roman"/>
              </w:rPr>
              <w:t xml:space="preserve"> с изображением предметов две одинаковые/похожие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2.Находит различия между изображениями на картинках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3.Запоминает и рассказывает, что изображено на картинке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4.Делает последовательные умозаключения по 2-4 картинкам, рассуждает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6.Различает понятия «много-мало», «один-ни одного»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7.Проводит сравнения «больше», «меньше», «одинаково»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 .Проводит сравнения (длиннее-короче, толще-тоньше, шире-уже, быстрее-медленнее)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9.Различает все основные цвета, сортирует предметы по цвету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10.Различает тактильные свойства предметов (мягкий, холодный, сухой, колючий)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rPr>
          <w:trHeight w:val="85"/>
        </w:trPr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11.Распознает геометрические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 xml:space="preserve">игуры (круг, треугольник, квадрат) и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 xml:space="preserve">ормы (куб, шар) 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12.Экспериментирует с предметами (бьется – не бьется, тонет – не тонет)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13.Различает материалы, из которых изготовлены предметы (деревянный, металлический, бумажный, стеклянный)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14.Сортирует предметы по категориям (овощи,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рукты, посуда, цветы и т.п.)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15.Класси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ицирует предметы по нескольким признакам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16.Способен выделить «лишний» предмет из множества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17.Сравнивает вес предметов (легче – тяжелее)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18.Определяет и называет признаки, назначение и количество (в пределах 5 предметов)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19.Определяет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20.Распознает геометрические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фигуры (ромб, овал)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9A5521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21.Знает свойства геометрических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игур (количество углов, равенство сторон)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22.Пользуется измерительными инструментами (весами, линейкой, термометром, секундомером)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24.Способен выделять два и три предмета из множества (взять два или три орешка)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25.Устанавливает количественные связи (может раздать каждому в группе по две кон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феты</w:t>
            </w:r>
            <w:r w:rsidR="004A76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26.Считает до 5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27.Знает количественны</w:t>
            </w:r>
            <w:r w:rsidR="004A76D1">
              <w:rPr>
                <w:rFonts w:ascii="Times New Roman" w:hAnsi="Times New Roman" w:cs="Times New Roman"/>
              </w:rPr>
              <w:t>й</w:t>
            </w:r>
            <w:r w:rsidRPr="00496071">
              <w:rPr>
                <w:rFonts w:ascii="Times New Roman" w:hAnsi="Times New Roman" w:cs="Times New Roman"/>
              </w:rPr>
              <w:t xml:space="preserve"> состав числа 5 (1, 1, 1, 1, 1) 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28.Понимает значение целого и его частей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29.Знает порядковый счет в пределах до 10.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30.Может соотносить количество предметов и числа в пределах 10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3A551F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31.Составляет предметные множества в пределах 10 (2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496071">
              <w:rPr>
                <w:rFonts w:ascii="Times New Roman" w:hAnsi="Times New Roman" w:cs="Times New Roman"/>
              </w:rPr>
              <w:t xml:space="preserve">ишки и 3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ишки – вместе будет 5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ишек)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 xml:space="preserve">32.Раскладывает предметные множества в пределах 10 (7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ишек можно разделить на 3 и 4)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33.Знает изображения ци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34.Применяет счет в повседневной жизни, игре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35.Обнаруживает постоянство или изменение количества (было-стало)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36.Решает простые задачи на сложение и вычитание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37.Понимает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38.Понимает смысл числа как символа для выражения количества, длины, веса и т.п.)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39.Может считать группы предметов (1 пара, 2 пары)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40.Знает порядковый счет в пределах 20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41.Знает названия времен года и главные различия между ними.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42.Понимает ход времени в распорядке дня (утро, день, вечер, ночь)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43.Знает и применяет понятия, структурирующие время (вчера-сегодня-завтра)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44.Знает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45.Может описать особенности природы и жизни людей в разные времена года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46.Знает чередование месяцев в году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47.Знает дни недели и их последовательность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48.Пользуется календарем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49.Пользуется часами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50.Использует понятия «сначала», «потом», «до», «после», «раньше», «позже», «одновременно»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51.Узнает и называет некоторые цветы (3-5) и деревья (3-5)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52.Узнает и называет некоторых животных (5-7)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53.Различает отдельные явления природы (снег, дождь, град, ветер, туман)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54.Различает диких и домашних животных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55.Узнает и называет некоторых насекомых и птиц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56.Правильно называет некоторых детеныше</w:t>
            </w:r>
            <w:r w:rsidR="004A76D1">
              <w:rPr>
                <w:rFonts w:ascii="Times New Roman" w:hAnsi="Times New Roman" w:cs="Times New Roman"/>
              </w:rPr>
              <w:t>й</w:t>
            </w:r>
            <w:r w:rsidRPr="00496071">
              <w:rPr>
                <w:rFonts w:ascii="Times New Roman" w:hAnsi="Times New Roman" w:cs="Times New Roman"/>
              </w:rPr>
              <w:t xml:space="preserve"> животных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57.Знает особенности некоторых природных материалов: воды (прозрачная, льется), камня (твердый, тяжелый), песка (желтый, рассыпается)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58.Знает и различает овощи,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рукты, ягоды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59.Знает опасные явления природы (гроза, ураган, шторм, наводнение)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60.Класси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ицирует растения (деревья, цветы) и животных (рыбы, птицы, звери, домашние животные)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61.Различает агрегатные состояния вещества (жидкость, твердое тело, газ/пар)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62.Знает о существовании круговорота воды в природе, может его описать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63.Знает основные элементы погоды</w:t>
            </w:r>
            <w:r w:rsidR="004A76D1">
              <w:rPr>
                <w:rFonts w:ascii="Times New Roman" w:hAnsi="Times New Roman" w:cs="Times New Roman"/>
              </w:rPr>
              <w:t>,</w:t>
            </w:r>
            <w:r w:rsidRPr="00496071">
              <w:rPr>
                <w:rFonts w:ascii="Times New Roman" w:hAnsi="Times New Roman" w:cs="Times New Roman"/>
              </w:rPr>
              <w:t xml:space="preserve"> может ее описать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64.Знает некоторые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изические явления (магнетизм, сила тяжести)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65.Знает основные названия животных  и растений России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66.Знает и называет основные грибы (белый гриб, лисичка, мухомор)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67.Знает понятие пищевых цепочек и может класси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ицировать некоторых животных (хищники, травоядные)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68.Знает основные закономерности на Земле (жаркий и холодный пояс)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69.Знает о существовании и особенностях люде разных рас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70.Проявляет интерес к техническим игрушкам (различным машинкам, роботам), умеет ими пользоваться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71.Может пользоваться простыми инструментами (молотком, отверткой, ножницами)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72.Знает названия основных средств транспорта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73.Знает 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74.Пользуется стационарным/мобильным теле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оном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75.Пользуется компьютером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76.Знает название своего города/поселка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77.Знает название улицы, на которой живет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78.Знает название столицы России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79.Знает имена, отчества и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амилии членов своей семьи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80.Знает и называет некоторые про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ессии, в т.ч. про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ессии своих родителей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81.Знает основные праздники, которые отмечаются в России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82.Знает главные достопримечательности своего города/поселка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83.Знает 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флаг, герб, гимн России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84.Знает названия крупных городов России (не менее трех)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85.Знает названия крупных природных объектов России (рек, озер, гор, морей)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86.Знает некоторые национальные обычаи и традиции своего народа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1.Заменяет/сопровождает некоторые свои действия словами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2.Говорит о том, что видит на картинке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3.Говорит целыми предложениями из 3-5 слов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4.Самостоятельно строит рассказ о каком-либо событии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5.Способен логично продолжить начатый рассказ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C676A8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6.Задает вопросы (в т. ч. основной вопрос   «Почему?»</w:t>
            </w:r>
            <w:r w:rsidR="004A76D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7.Понимает заданные вопросы и отвечает на них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8.Строит сложные предложения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9.Правильно употребляет имена прилагательные и местоимения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10.Правильно употребляет множественное число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11.Пытается объяснить наблюдаемые явления и события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13.Правильно использует слова-обобщения (</w:t>
            </w:r>
            <w:r w:rsidRPr="004960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96071">
              <w:rPr>
                <w:rFonts w:ascii="Times New Roman" w:hAnsi="Times New Roman" w:cs="Times New Roman"/>
              </w:rPr>
              <w:t>рукты, овощи, деревья, птицы, посуда, мебель)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14.Описыввает положение предметов по отношению к </w:t>
            </w:r>
            <w:r w:rsidRPr="00496071">
              <w:rPr>
                <w:rFonts w:ascii="Times New Roman" w:hAnsi="Times New Roman" w:cs="Times New Roman"/>
              </w:rPr>
              <w:lastRenderedPageBreak/>
              <w:t>себе («передо мной на тумбочке»)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15.Правильно согласовывает слова в предложениях, использует предлоги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16.Свободно использует все части речи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 Свободно использует сложные предложения разных видов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18.Заменяет слова синонимами, подбирает эпитеты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19.Понимает разные значения многозначных слов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20.Составляет описание предметов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21.Составляет подробный, структурированный рассказ по картинке/ серии картинок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 xml:space="preserve">22.Рассказывает истории или случаи из жизни в правильной последовательности событий 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23.Может вести диалог (слушает, реагирует на высказывания, отвечает, задает вопросы)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24.Говорит понятно (не только для близких, но и для посторонних людей)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25.Отчетливо произносит слова, разделяет их в речи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26.Узнает первый звук в слове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27.Различает звуки в словах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28.Делит слова на слоги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29.Подбирает рифмы к словам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30.Способен следить за сюжетом длинного рассказа, сказки, истории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31.Устанавливает связь между текстом и иллюстрациями в книге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32.Устанавливает связь между историями и собственным опытом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33.Пересказывает сказки, истории, рассказы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34.Заучивает стихи и рассказывает их перед зрителями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35.Знает названия некоторых детских литературных произведений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36.Пытается читать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37.Может узнать по прочитанному взрослым отрывку произведение детской литературы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38.Знает имена известных детских писателей и поэтов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39.Проявляет интерес к буквам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40.Пытается писать буквы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41.Пытается писать слова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42.Подбирает к буквам соответствующие слова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43.Знает написание отдельных слов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44.Может писать слова и короткие предложения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Музыка и танец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1.Играет на доступных детских инструментах (бубен, дудочка, ксилофон)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2.Демонстрирует элементарные вокально-хоровые навыки (поет вместе с другими детьми)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3.Знает названия некоторых музыкальных инструментов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4.Знает основные свойства звуков (высокие-низкие, громкие-тихие) и различает 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5.Различает особенности звуков в музыкальном произведении (высоту звучания, динамику)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6.Проявляет способность внимательно слушать музыкальные произведения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7.Узнает знакомые мелодии при повторном их прослушивании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8.Способен повторить знакомую мелодию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9.Проявляет способность к сольному исполнению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10.Различает звучание некоторых музыкальных инструментов, называет 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11.Различает виды музыкального искусства (народные песни, опера, эстрадные песни)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12.Знает имена некоторых известных композиторов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13.Выполняет заданные движения под музыку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14.Произвольно двигается под музыку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15.Двигается под музыку, последовательно  выполняя заданные движения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16.Выполняет элементы танцев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17.Выполняет танцевальные движения с различными атрибутами (лентами, цветами, шарами)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18.Выполняет несложные перестроения по схеме танца под руководством взрослого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Изобразительное искусство, конструирование и моделирование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1.Рисует простые изобразительные формы карандашами, фломастерами, мелками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2.Подбирает подходящие цвета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3.Раскрашивает простые изобразительные формы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4.Отображает в рисунке заданную тему (предметы, персонажи, сюжеты)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5.Проявляет способность рисовать по собственному замыслу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6.Рисует красками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7.Раскрашивает сложные изобразительные формы (не выходит за контур)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8.Сомастоятельно подбирает цвета, соответствующие изображениям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 Рисует сложные, насыщенные деталями изображения, отчетливо передавая формы предметов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10.Рисует человека реалистично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11.Рисует с натуры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12.Лепит из пластилина/глины простые заданные формы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13.Лепит из пластилина/глины различные предметы, состоящие из нескольких частей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14.Лепит из пластилина/глины фигурки животных, людей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15.Лепит фигурки и предметы, объединяет их в композицию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16.Делает простые аппликации из 3-5 готовых форм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17.Самостоятельно вырезает из бумаги фигуры для аппликации по контуру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18.Самостоятельно делает аппликации из нескольких фигур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19.Делает сложные аппликации в виде узоров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20.Делает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21.Складывает/дополняет простую мозаику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22.Собирает простые пазлы из 6-8 частей.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23.Самостоятельно складывает простую мозаику, подбирая цвета и формы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24.Складывает сложную мозаику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25.Складывает пазлы различной степени сложности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26.Складывает сложную мозаику по задуманному рисунку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27.Строит из кубиков заданные объекты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28.Строит различные формы и объекты из песка (пирамидку, горку, забор, башню)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29.Собирает детали простого конструктора в предметы (домик, елочка, самолет)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30.Собирает из конструктора объекты различной сложности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31.Собирает из конструктора различные объекты с использованием схемы для конструирования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32.Самостоятельно строит композиции из песка (крепость, город)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33.Конструирует объекты из различных материалов с элементами изобретательства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34.Знает материалы и инструменты для изобразительного творчества и их особенности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35.Знает и различает основные жанры изобразительного искусства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36.Знает имена некоторых известных художников, скульпторов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</w:rPr>
            </w:pPr>
            <w:r w:rsidRPr="00496071"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Крупная моторика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1.Координирует движения рук и ног (хлопает в ладоши и притопывает, марширует)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2.Удерживает равновесие, стоя на одной ноге не менее 15 секунд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3.Может пройти строго по линии, не нарушая ее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4.Может пройти по гимнастической скамейке, сохраняя равновесие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5.Может пройти по прямой линии спиной вперед не менее 4-6 шагов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6.Может уверенно стоять на одной ноге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7.Полностью контролирует свои движения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8.Точно выполняет заданные упражнения на зарядке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9.Бегает, свободно сохраняя равновесие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10.Лазает по спортивной лестнице вверх и вниз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11.Прыгает, отталкиваясь двумя ногами, с продвижением вперед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12.Пролезает в гимнастический обруч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13.Перепрыгивает через препятствия высотой более 10 см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14.Прыгает через скакалку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15.Прыгает на одной ноге не менее 10 прыжков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16.Прыгает в длину (до 1 м)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17.Выполяет прыжки на месте с продвижением вперед на одной и двух ногах, в длину с места и с разбега, в высоту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18.Бросает и ловит мяч двумя руками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19.Бросает мяч одной рукой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20.Отбивает мяч о землю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21.Ловит маленький мяч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22.Катается на трехколесном велосипеде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23.Самостоятельно катается на санках с горки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24.Катается на лыжах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25.Катается на коньках/роликах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lastRenderedPageBreak/>
              <w:t>26.Катается на двухколесном велосипеде/самокате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27.Может плавать без поддержки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28.Знает элементы спортивных игр и участвует в них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  <w:b/>
                <w:i/>
              </w:rPr>
            </w:pPr>
            <w:r w:rsidRPr="00496071">
              <w:rPr>
                <w:rFonts w:ascii="Times New Roman" w:hAnsi="Times New Roman" w:cs="Times New Roman"/>
                <w:b/>
                <w:i/>
              </w:rPr>
              <w:t>Мелкая моторика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1.Вдевает веревку в кольцо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2.Разбирает пирамидку и собирает ее с учетом величины колец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3.Нанизывает крупные бусины или пуговицы на нитку (шнурок)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4.Использует щипковый захват для действий с мелкими предметами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5.Складывает мелкие предметы (камешки, пуговицы) в определенном порядке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6.Открывает и закрывает задвижки, замки, пользуется ключом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7.Закручивает и откручивает мелкие предметы (детали игрушек, конструктора)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8.Самостоятельно вдевает шнурки в ботинки/кроссовки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9.Нанизывает мелкие бусинки на нитку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10.Рисует прямую линию и круг по образцу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11.Проводит прямую линию строго между двумя ограниченными линиями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12.Складывает бумагу по заданным линиям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13.Режет бумагу ножницами строго вдоль заданной линии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  <w:tr w:rsidR="006915A3" w:rsidRPr="00496071" w:rsidTr="006915A3">
        <w:tc>
          <w:tcPr>
            <w:tcW w:w="5778" w:type="dxa"/>
            <w:gridSpan w:val="2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  <w:r w:rsidRPr="00496071">
              <w:rPr>
                <w:rFonts w:ascii="Times New Roman" w:hAnsi="Times New Roman" w:cs="Times New Roman"/>
              </w:rPr>
              <w:t>14.Может аккуратно обрывать бумагу вдоль заданной линии</w:t>
            </w:r>
          </w:p>
        </w:tc>
        <w:tc>
          <w:tcPr>
            <w:tcW w:w="541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6915A3" w:rsidRPr="00496071" w:rsidRDefault="006915A3" w:rsidP="00F664C3">
            <w:pPr>
              <w:rPr>
                <w:rFonts w:ascii="Times New Roman" w:hAnsi="Times New Roman" w:cs="Times New Roman"/>
              </w:rPr>
            </w:pPr>
          </w:p>
        </w:tc>
      </w:tr>
    </w:tbl>
    <w:p w:rsidR="004A6927" w:rsidRPr="00496071" w:rsidRDefault="004A6927" w:rsidP="004A6927">
      <w:pPr>
        <w:rPr>
          <w:rFonts w:ascii="Times New Roman" w:hAnsi="Times New Roman" w:cs="Times New Roman"/>
        </w:rPr>
      </w:pPr>
    </w:p>
    <w:sectPr w:rsidR="004A6927" w:rsidRPr="00496071" w:rsidSect="00C2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378" w:rsidRDefault="00E35378" w:rsidP="004A6927">
      <w:pPr>
        <w:spacing w:after="0" w:line="240" w:lineRule="auto"/>
      </w:pPr>
      <w:r>
        <w:separator/>
      </w:r>
    </w:p>
  </w:endnote>
  <w:endnote w:type="continuationSeparator" w:id="1">
    <w:p w:rsidR="00E35378" w:rsidRDefault="00E35378" w:rsidP="004A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378" w:rsidRDefault="00E35378" w:rsidP="004A6927">
      <w:pPr>
        <w:spacing w:after="0" w:line="240" w:lineRule="auto"/>
      </w:pPr>
      <w:r>
        <w:separator/>
      </w:r>
    </w:p>
  </w:footnote>
  <w:footnote w:type="continuationSeparator" w:id="1">
    <w:p w:rsidR="00E35378" w:rsidRDefault="00E35378" w:rsidP="004A6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927"/>
    <w:rsid w:val="0001323A"/>
    <w:rsid w:val="00046F34"/>
    <w:rsid w:val="000D5676"/>
    <w:rsid w:val="001F2AF1"/>
    <w:rsid w:val="00280E18"/>
    <w:rsid w:val="00285714"/>
    <w:rsid w:val="002C4014"/>
    <w:rsid w:val="003A551F"/>
    <w:rsid w:val="003E3830"/>
    <w:rsid w:val="004118D7"/>
    <w:rsid w:val="00442C36"/>
    <w:rsid w:val="00496071"/>
    <w:rsid w:val="004A6927"/>
    <w:rsid w:val="004A76D1"/>
    <w:rsid w:val="006240A3"/>
    <w:rsid w:val="006915A3"/>
    <w:rsid w:val="0070358F"/>
    <w:rsid w:val="007B2613"/>
    <w:rsid w:val="00835C65"/>
    <w:rsid w:val="008A219C"/>
    <w:rsid w:val="008D287D"/>
    <w:rsid w:val="008F5304"/>
    <w:rsid w:val="00964583"/>
    <w:rsid w:val="009A5521"/>
    <w:rsid w:val="00A25426"/>
    <w:rsid w:val="00A6112A"/>
    <w:rsid w:val="00B21633"/>
    <w:rsid w:val="00BF3962"/>
    <w:rsid w:val="00C05376"/>
    <w:rsid w:val="00C225FF"/>
    <w:rsid w:val="00C676A8"/>
    <w:rsid w:val="00CC42BB"/>
    <w:rsid w:val="00D65064"/>
    <w:rsid w:val="00DE7A0D"/>
    <w:rsid w:val="00E35378"/>
    <w:rsid w:val="00EB335E"/>
    <w:rsid w:val="00EE56FE"/>
    <w:rsid w:val="00F0322F"/>
    <w:rsid w:val="00F60409"/>
    <w:rsid w:val="00F664C3"/>
    <w:rsid w:val="00F81AED"/>
    <w:rsid w:val="00FD6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9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6927"/>
  </w:style>
  <w:style w:type="paragraph" w:styleId="a6">
    <w:name w:val="footer"/>
    <w:basedOn w:val="a"/>
    <w:link w:val="a7"/>
    <w:uiPriority w:val="99"/>
    <w:semiHidden/>
    <w:unhideWhenUsed/>
    <w:rsid w:val="004A6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6927"/>
  </w:style>
  <w:style w:type="character" w:styleId="a8">
    <w:name w:val="Hyperlink"/>
    <w:basedOn w:val="a0"/>
    <w:uiPriority w:val="99"/>
    <w:semiHidden/>
    <w:unhideWhenUsed/>
    <w:rsid w:val="008A21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u8.siteedu.ru/media/sub/691/documents/%D0%98%D0%BD%D0%B4%D0%B8%D0%B2%D0%B8%D0%B4%D1%83%D0%B0%D0%BB%D1%8C%D0%BD%D1%8B%D0%B5_%D0%BA%D0%B0%D1%80%D1%82%D1%8B_%D1%80%D0%B0%D0%B7%D0%B2%D0%B8%D1%82%D0%B8%D1%8F_%D0%B4%D0%B5%D1%82%D0%B5%D0%B9_%D0%BE%D1%82_3_%D0%B4%D0%BE_7_%D0%BB%D0%B5%D1%82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9</Pages>
  <Words>2953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8</cp:revision>
  <dcterms:created xsi:type="dcterms:W3CDTF">2021-10-23T14:11:00Z</dcterms:created>
  <dcterms:modified xsi:type="dcterms:W3CDTF">2021-10-24T07:44:00Z</dcterms:modified>
</cp:coreProperties>
</file>