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EB" w:rsidRPr="004E1F1E" w:rsidRDefault="00BF12EB" w:rsidP="00BF12E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E1F1E">
        <w:rPr>
          <w:rFonts w:ascii="Times New Roman" w:hAnsi="Times New Roman" w:cs="Times New Roman"/>
          <w:b/>
          <w:sz w:val="32"/>
        </w:rPr>
        <w:t>Совместная деятельность взрослых и детей.</w:t>
      </w:r>
    </w:p>
    <w:p w:rsidR="003C5FAA" w:rsidRDefault="00BF12EB" w:rsidP="003C5FA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Период с </w:t>
      </w:r>
      <w:r w:rsidR="0058385B">
        <w:rPr>
          <w:rFonts w:ascii="Times New Roman" w:hAnsi="Times New Roman" w:cs="Times New Roman"/>
          <w:sz w:val="28"/>
        </w:rPr>
        <w:t>1</w:t>
      </w:r>
      <w:r w:rsidR="003C5FAA">
        <w:rPr>
          <w:rFonts w:ascii="Times New Roman" w:hAnsi="Times New Roman" w:cs="Times New Roman"/>
          <w:sz w:val="28"/>
        </w:rPr>
        <w:t>5 по 19</w:t>
      </w:r>
      <w:r>
        <w:rPr>
          <w:rFonts w:ascii="Times New Roman" w:hAnsi="Times New Roman" w:cs="Times New Roman"/>
          <w:sz w:val="28"/>
        </w:rPr>
        <w:t xml:space="preserve"> июня 2020</w:t>
      </w:r>
      <w:r w:rsidR="003C5F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</w:p>
    <w:p w:rsidR="00BF12EB" w:rsidRPr="003C5FAA" w:rsidRDefault="00BF12EB" w:rsidP="003C5FA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F12E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Речевые 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C5FAA" w:rsidRPr="00F91635" w:rsidRDefault="003C5FAA" w:rsidP="004466D6">
      <w:pPr>
        <w:pStyle w:val="c4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91635">
        <w:rPr>
          <w:rStyle w:val="c1"/>
          <w:b/>
          <w:bCs/>
          <w:color w:val="000000"/>
          <w:sz w:val="28"/>
          <w:szCs w:val="28"/>
        </w:rPr>
        <w:t>«Назови одним именем»</w:t>
      </w:r>
    </w:p>
    <w:p w:rsidR="003C5FAA" w:rsidRPr="00F91635" w:rsidRDefault="003C5FAA" w:rsidP="004466D6">
      <w:pPr>
        <w:pStyle w:val="c4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466D6">
        <w:rPr>
          <w:rStyle w:val="c0"/>
          <w:b/>
          <w:color w:val="000000"/>
          <w:sz w:val="28"/>
          <w:szCs w:val="28"/>
        </w:rPr>
        <w:t>Цель:</w:t>
      </w:r>
      <w:r w:rsidRPr="00F91635">
        <w:rPr>
          <w:rStyle w:val="c0"/>
          <w:color w:val="000000"/>
          <w:sz w:val="28"/>
          <w:szCs w:val="28"/>
        </w:rPr>
        <w:t xml:space="preserve"> Упражнять в образовании сложных слов.</w:t>
      </w:r>
    </w:p>
    <w:p w:rsidR="003C5FAA" w:rsidRPr="00F91635" w:rsidRDefault="003C5FAA" w:rsidP="003C5FA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66D6">
        <w:rPr>
          <w:rStyle w:val="c0"/>
          <w:b/>
          <w:color w:val="000000"/>
          <w:sz w:val="28"/>
          <w:szCs w:val="28"/>
        </w:rPr>
        <w:t>Ход.</w:t>
      </w:r>
      <w:r w:rsidRPr="00F91635">
        <w:rPr>
          <w:rStyle w:val="c0"/>
          <w:color w:val="000000"/>
          <w:sz w:val="28"/>
          <w:szCs w:val="28"/>
        </w:rPr>
        <w:t xml:space="preserve"> Машина</w:t>
      </w:r>
      <w:r>
        <w:rPr>
          <w:rStyle w:val="c0"/>
          <w:color w:val="000000"/>
          <w:sz w:val="28"/>
          <w:szCs w:val="28"/>
        </w:rPr>
        <w:t>,</w:t>
      </w:r>
      <w:r w:rsidRPr="00F91635">
        <w:rPr>
          <w:rStyle w:val="c0"/>
          <w:color w:val="000000"/>
          <w:sz w:val="28"/>
          <w:szCs w:val="28"/>
        </w:rPr>
        <w:t xml:space="preserve"> которая чистит картофель, называется …. Картофелечистка.</w:t>
      </w:r>
    </w:p>
    <w:p w:rsidR="003C5FAA" w:rsidRPr="00F91635" w:rsidRDefault="003C5FAA" w:rsidP="003C5FA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Словарный материал: кофеварка, кофемолка, овощерезка, соковыжималка, пылесос, полотёр, глиномешалка, бетономешалка.</w:t>
      </w:r>
    </w:p>
    <w:p w:rsidR="003C5FAA" w:rsidRPr="00F91635" w:rsidRDefault="003C5FAA" w:rsidP="003C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AA" w:rsidRPr="00F91635" w:rsidRDefault="003C5FAA" w:rsidP="004466D6">
      <w:pPr>
        <w:pStyle w:val="c2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F91635">
        <w:rPr>
          <w:rStyle w:val="c1"/>
          <w:b/>
          <w:bCs/>
          <w:color w:val="000000"/>
          <w:sz w:val="28"/>
          <w:szCs w:val="28"/>
        </w:rPr>
        <w:t>«Как будет называться маленький предмет?»</w:t>
      </w:r>
    </w:p>
    <w:p w:rsidR="003C5FAA" w:rsidRPr="00F91635" w:rsidRDefault="003C5FAA" w:rsidP="003C5F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Задание на словообразование.</w:t>
      </w:r>
    </w:p>
    <w:p w:rsidR="003C5FAA" w:rsidRPr="00F91635" w:rsidRDefault="003C5FAA" w:rsidP="003C5FA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Мяч - мячик; рука - ...; солнце - ...; трава - ...; плечо - ...; ухо - ...; таз - ...</w:t>
      </w:r>
    </w:p>
    <w:p w:rsidR="0058385B" w:rsidRDefault="0058385B" w:rsidP="00BF12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385B" w:rsidRDefault="0058385B" w:rsidP="00BF12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F1E" w:rsidRDefault="00BF12EB" w:rsidP="004E1F1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</w:rPr>
        <w:t>Математические игры.</w:t>
      </w:r>
      <w:r w:rsidR="004E1F1E">
        <w:rPr>
          <w:rFonts w:ascii="Times New Roman" w:hAnsi="Times New Roman" w:cs="Times New Roman"/>
          <w:b/>
          <w:sz w:val="32"/>
        </w:rPr>
        <w:t xml:space="preserve"> </w:t>
      </w:r>
    </w:p>
    <w:p w:rsidR="003C5FAA" w:rsidRPr="00466FD1" w:rsidRDefault="004466D6" w:rsidP="004466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C5FAA"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 игрушку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466D6" w:rsidRDefault="003C5FAA" w:rsidP="004466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находить предмет, ориентируясь на его признаки и действия.</w:t>
      </w:r>
    </w:p>
    <w:p w:rsidR="003C5FAA" w:rsidRPr="00466FD1" w:rsidRDefault="003C5FAA" w:rsidP="004466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3-4 игрушки (по усмотрению взрослого)</w:t>
      </w:r>
    </w:p>
    <w:p w:rsidR="003C5FAA" w:rsidRPr="00466FD1" w:rsidRDefault="003C5FAA" w:rsidP="00446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 рассказывает о каждой игрушке, называя внешние признаки. Ребенок угадывает игрушку.</w:t>
      </w:r>
    </w:p>
    <w:p w:rsidR="00F9541B" w:rsidRDefault="00F9541B" w:rsidP="00F95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5FAA" w:rsidRPr="00466FD1" w:rsidRDefault="00F9541B" w:rsidP="00F95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C5FAA"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Угадай, где?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C5FAA" w:rsidRPr="00466FD1" w:rsidRDefault="003C5FAA" w:rsidP="00F95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определять пространственные направления от себя.</w:t>
      </w:r>
    </w:p>
    <w:p w:rsidR="003C5FAA" w:rsidRPr="00466FD1" w:rsidRDefault="003C5FAA" w:rsidP="00F95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игрушки или предметы по усмотрению взрослого.</w:t>
      </w:r>
    </w:p>
    <w:p w:rsidR="003C5FAA" w:rsidRPr="00466FD1" w:rsidRDefault="003C5FAA" w:rsidP="00F95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прячет игрушку, а ребенок должен его найти, следуя </w:t>
      </w:r>
      <w:r w:rsidR="00F9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казаниям воспитателя, </w:t>
      </w:r>
      <w:proofErr w:type="gramStart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«Тебе нужно найти игрушку. Сначала сделай два шага вперед, поверни направо сделай три шага вперед… и т. д.»</w:t>
      </w:r>
    </w:p>
    <w:p w:rsidR="00F9541B" w:rsidRDefault="00F9541B" w:rsidP="00F9541B">
      <w:pPr>
        <w:spacing w:before="240" w:after="0" w:line="276" w:lineRule="auto"/>
        <w:jc w:val="both"/>
        <w:rPr>
          <w:rFonts w:ascii="Times New Roman" w:hAnsi="Times New Roman" w:cs="Times New Roman"/>
          <w:b/>
          <w:sz w:val="32"/>
        </w:rPr>
      </w:pPr>
    </w:p>
    <w:p w:rsidR="00F9541B" w:rsidRDefault="00BF12EB" w:rsidP="00F9541B">
      <w:pPr>
        <w:spacing w:before="240" w:after="0" w:line="276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Игры на развитие внимания, памяти, мышления.</w:t>
      </w:r>
    </w:p>
    <w:p w:rsidR="003C5FAA" w:rsidRPr="00F9541B" w:rsidRDefault="003C5FAA" w:rsidP="00F9541B">
      <w:pPr>
        <w:spacing w:before="240" w:line="276" w:lineRule="auto"/>
        <w:jc w:val="both"/>
        <w:rPr>
          <w:rFonts w:ascii="Times New Roman" w:hAnsi="Times New Roman" w:cs="Times New Roman"/>
          <w:b/>
          <w:sz w:val="32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«Опиши предмет».</w:t>
      </w:r>
    </w:p>
    <w:p w:rsidR="003C5FAA" w:rsidRPr="00F91635" w:rsidRDefault="003C5FAA" w:rsidP="00F95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запоминать признаки и свойства предмета.</w:t>
      </w:r>
    </w:p>
    <w:p w:rsidR="003C5FAA" w:rsidRPr="00F91635" w:rsidRDefault="003C5FAA" w:rsidP="00F95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Игровой материал и наглядные пособия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знакомые ребенку предметы (человек, машина, продукт питания и т. д.).</w:t>
      </w:r>
    </w:p>
    <w:p w:rsidR="00F9541B" w:rsidRDefault="003C5FAA" w:rsidP="00F95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под руководством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выбирают знакомый предме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Взрослый 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вспомнить как можно больше отличительных признаков и свойств этого предмета и по очереди называть по одному признаку. Проигравшим считается тот, кто не сможет вспомнить ничего о предмете, когда настанет его очередь.</w:t>
      </w:r>
    </w:p>
    <w:p w:rsidR="00F9541B" w:rsidRDefault="00F9541B" w:rsidP="00F95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AA" w:rsidRPr="00F9541B" w:rsidRDefault="003C5FAA" w:rsidP="00F9541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«Повтори орнамент».</w:t>
      </w:r>
    </w:p>
    <w:p w:rsidR="003C5FAA" w:rsidRPr="00F91635" w:rsidRDefault="003C5FAA" w:rsidP="00F95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развитию концентрации внимания, памяти.</w:t>
      </w:r>
    </w:p>
    <w:p w:rsidR="003C5FAA" w:rsidRPr="00F91635" w:rsidRDefault="003C5FAA" w:rsidP="003C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Игровой материал и наглядные пособия: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бусинки, пуговицы, счетные палочки (по 12 штук).</w:t>
      </w:r>
    </w:p>
    <w:p w:rsidR="003C5FAA" w:rsidRPr="00F91635" w:rsidRDefault="003C5FAA" w:rsidP="003C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дает ребенку половину игрового материала, остальную половину берет себе, выкладывает из бусинок произвольную композицию, затем в течение 1-2 секунд показывает ребенку. Тот должен выложить из своих бусинок точно такую же композицию по памяти. Затем можно поменяться ролями. Для составления следующих композиций к бусинкам можно добавить счетные палочки и пуговицы.</w:t>
      </w:r>
    </w:p>
    <w:p w:rsidR="0058385B" w:rsidRDefault="0058385B" w:rsidP="00F173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85B" w:rsidRDefault="0058385B" w:rsidP="00F173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327" w:rsidRDefault="00F17327" w:rsidP="00F17327">
      <w:pPr>
        <w:tabs>
          <w:tab w:val="left" w:pos="3780"/>
        </w:tabs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1732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Беседы с детьми по ОБЖ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. </w:t>
      </w:r>
    </w:p>
    <w:p w:rsidR="00EB0B2E" w:rsidRPr="00F17327" w:rsidRDefault="00F17327" w:rsidP="00F17327">
      <w:pPr>
        <w:tabs>
          <w:tab w:val="left" w:pos="37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173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проводится от имени сказочного персонажа или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пришла в гости к детям</w:t>
      </w:r>
      <w:r w:rsidR="0056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FAA" w:rsidRDefault="0056421E" w:rsidP="003C5FAA">
      <w:pPr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b/>
          <w:sz w:val="32"/>
        </w:rPr>
        <w:t xml:space="preserve">Беседа: </w:t>
      </w:r>
      <w:r w:rsidRPr="00F9541B">
        <w:rPr>
          <w:rFonts w:ascii="Times New Roman" w:hAnsi="Times New Roman" w:cs="Times New Roman"/>
          <w:b/>
          <w:sz w:val="32"/>
          <w:szCs w:val="32"/>
        </w:rPr>
        <w:t>«</w:t>
      </w:r>
      <w:r w:rsidR="003C5FAA" w:rsidRPr="00F9541B">
        <w:rPr>
          <w:rFonts w:ascii="Times New Roman" w:hAnsi="Times New Roman" w:cs="Times New Roman"/>
          <w:b/>
          <w:sz w:val="32"/>
          <w:szCs w:val="32"/>
        </w:rPr>
        <w:t>Скорая помощь».</w:t>
      </w:r>
      <w:r w:rsidR="003C5FAA" w:rsidRPr="003C5FAA">
        <w:rPr>
          <w:rFonts w:ascii="Times New Roman" w:hAnsi="Times New Roman" w:cs="Times New Roman"/>
          <w:sz w:val="28"/>
        </w:rPr>
        <w:t xml:space="preserve"> </w:t>
      </w:r>
    </w:p>
    <w:p w:rsidR="003C5FAA" w:rsidRDefault="003C5FAA" w:rsidP="003C5FAA">
      <w:pPr>
        <w:rPr>
          <w:rFonts w:ascii="Times New Roman" w:hAnsi="Times New Roman" w:cs="Times New Roman"/>
          <w:sz w:val="28"/>
        </w:rPr>
      </w:pPr>
      <w:r w:rsidRPr="00A523E3">
        <w:rPr>
          <w:rFonts w:ascii="Times New Roman" w:hAnsi="Times New Roman" w:cs="Times New Roman"/>
          <w:b/>
          <w:sz w:val="28"/>
        </w:rPr>
        <w:t>Цель</w:t>
      </w:r>
      <w:r w:rsidRPr="003C5FAA">
        <w:rPr>
          <w:rFonts w:ascii="Times New Roman" w:hAnsi="Times New Roman" w:cs="Times New Roman"/>
          <w:sz w:val="28"/>
        </w:rPr>
        <w:t xml:space="preserve">: Познакомить детей со службой скорой помощи, и для чего она нужна. </w:t>
      </w:r>
    </w:p>
    <w:p w:rsidR="00A523E3" w:rsidRDefault="003C5FAA" w:rsidP="00A523E3">
      <w:pPr>
        <w:spacing w:after="0"/>
        <w:rPr>
          <w:rFonts w:ascii="Times New Roman" w:hAnsi="Times New Roman" w:cs="Times New Roman"/>
          <w:sz w:val="28"/>
        </w:rPr>
      </w:pPr>
      <w:r w:rsidRPr="00A523E3">
        <w:rPr>
          <w:rFonts w:ascii="Times New Roman" w:hAnsi="Times New Roman" w:cs="Times New Roman"/>
          <w:b/>
          <w:sz w:val="28"/>
        </w:rPr>
        <w:t>Ход беседы</w:t>
      </w:r>
      <w:r w:rsidRPr="003C5FAA">
        <w:rPr>
          <w:rFonts w:ascii="Times New Roman" w:hAnsi="Times New Roman" w:cs="Times New Roman"/>
          <w:sz w:val="28"/>
        </w:rPr>
        <w:t xml:space="preserve">: Приходит Буратино с книгой К. И. Чуковского «Айболит». </w:t>
      </w:r>
    </w:p>
    <w:p w:rsidR="004466D6" w:rsidRDefault="003C5FAA" w:rsidP="003C5FAA">
      <w:pPr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>- Здравствуйте, ребята! Я тут увидел интересную книгу и хочу вас с не</w:t>
      </w:r>
      <w:r w:rsidR="00A523E3">
        <w:rPr>
          <w:rFonts w:ascii="Times New Roman" w:hAnsi="Times New Roman" w:cs="Times New Roman"/>
          <w:sz w:val="28"/>
        </w:rPr>
        <w:t>й познакомить. Может быть, вы её</w:t>
      </w:r>
      <w:r w:rsidRPr="003C5FAA">
        <w:rPr>
          <w:rFonts w:ascii="Times New Roman" w:hAnsi="Times New Roman" w:cs="Times New Roman"/>
          <w:sz w:val="28"/>
        </w:rPr>
        <w:t xml:space="preserve"> уже и знаете. Слушайте! </w:t>
      </w:r>
    </w:p>
    <w:p w:rsidR="004466D6" w:rsidRDefault="003C5FAA" w:rsidP="00F9541B">
      <w:pPr>
        <w:spacing w:after="0"/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 xml:space="preserve">Добрый доктор Айболит! </w:t>
      </w:r>
    </w:p>
    <w:p w:rsidR="004466D6" w:rsidRDefault="003C5FAA" w:rsidP="00F9541B">
      <w:pPr>
        <w:spacing w:after="0"/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 xml:space="preserve">Он под деревом сидит. </w:t>
      </w:r>
    </w:p>
    <w:p w:rsidR="004466D6" w:rsidRDefault="003C5FAA" w:rsidP="00F9541B">
      <w:pPr>
        <w:spacing w:after="0"/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>Приходи к нему лечиться</w:t>
      </w:r>
      <w:r w:rsidR="004466D6">
        <w:rPr>
          <w:rFonts w:ascii="Times New Roman" w:hAnsi="Times New Roman" w:cs="Times New Roman"/>
          <w:sz w:val="28"/>
        </w:rPr>
        <w:t xml:space="preserve">, </w:t>
      </w:r>
    </w:p>
    <w:p w:rsidR="004466D6" w:rsidRDefault="004466D6" w:rsidP="00F9541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3C5FAA" w:rsidRPr="003C5FAA">
        <w:rPr>
          <w:rFonts w:ascii="Times New Roman" w:hAnsi="Times New Roman" w:cs="Times New Roman"/>
          <w:sz w:val="28"/>
        </w:rPr>
        <w:t xml:space="preserve"> корова</w:t>
      </w:r>
      <w:r>
        <w:rPr>
          <w:rFonts w:ascii="Times New Roman" w:hAnsi="Times New Roman" w:cs="Times New Roman"/>
          <w:sz w:val="28"/>
        </w:rPr>
        <w:t>,</w:t>
      </w:r>
      <w:r w:rsidR="003C5FAA" w:rsidRPr="003C5FAA">
        <w:rPr>
          <w:rFonts w:ascii="Times New Roman" w:hAnsi="Times New Roman" w:cs="Times New Roman"/>
          <w:sz w:val="28"/>
        </w:rPr>
        <w:t xml:space="preserve"> и волчица, </w:t>
      </w:r>
    </w:p>
    <w:p w:rsidR="004466D6" w:rsidRDefault="003C5FAA" w:rsidP="00F9541B">
      <w:pPr>
        <w:spacing w:after="0"/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>И волчок</w:t>
      </w:r>
      <w:r w:rsidR="004466D6">
        <w:rPr>
          <w:rFonts w:ascii="Times New Roman" w:hAnsi="Times New Roman" w:cs="Times New Roman"/>
          <w:sz w:val="28"/>
        </w:rPr>
        <w:t>,</w:t>
      </w:r>
      <w:r w:rsidRPr="003C5FAA">
        <w:rPr>
          <w:rFonts w:ascii="Times New Roman" w:hAnsi="Times New Roman" w:cs="Times New Roman"/>
          <w:sz w:val="28"/>
        </w:rPr>
        <w:t xml:space="preserve"> и червячок, </w:t>
      </w:r>
      <w:r w:rsidR="004466D6">
        <w:rPr>
          <w:rFonts w:ascii="Times New Roman" w:hAnsi="Times New Roman" w:cs="Times New Roman"/>
          <w:sz w:val="28"/>
        </w:rPr>
        <w:t>и</w:t>
      </w:r>
      <w:r w:rsidRPr="003C5FAA">
        <w:rPr>
          <w:rFonts w:ascii="Times New Roman" w:hAnsi="Times New Roman" w:cs="Times New Roman"/>
          <w:sz w:val="28"/>
        </w:rPr>
        <w:t xml:space="preserve"> медведица! </w:t>
      </w:r>
    </w:p>
    <w:p w:rsidR="004466D6" w:rsidRDefault="003C5FAA" w:rsidP="00F9541B">
      <w:pPr>
        <w:spacing w:after="0"/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 xml:space="preserve">Всех излечит, исцелит </w:t>
      </w:r>
    </w:p>
    <w:p w:rsidR="004466D6" w:rsidRDefault="003C5FAA" w:rsidP="00F9541B">
      <w:pPr>
        <w:spacing w:after="0"/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>Добрый доктор Айболит!</w:t>
      </w:r>
    </w:p>
    <w:p w:rsidR="00A523E3" w:rsidRDefault="003C5FAA" w:rsidP="003C5FAA">
      <w:pPr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lastRenderedPageBreak/>
        <w:t xml:space="preserve"> - Вы узнали про кого это? А в каких случаях мы можем пригласить доктора домой? Если помощь нужна срочно, а врач не может прийти быстро, что нужно делать? - Чем отличается машина «скорой помощи» от любой другой машины? - Для чего в машине «скорой помощи» установлена сирена с мигалкой?</w:t>
      </w:r>
    </w:p>
    <w:p w:rsidR="00A523E3" w:rsidRDefault="003C5FAA" w:rsidP="003C5FAA">
      <w:pPr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 xml:space="preserve"> - А вы могли бы объяснить, почему «скорая помощь» называется «скорой»? </w:t>
      </w:r>
    </w:p>
    <w:p w:rsidR="004466D6" w:rsidRDefault="003C5FAA" w:rsidP="003C5FAA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C5FAA">
        <w:rPr>
          <w:rFonts w:ascii="Times New Roman" w:hAnsi="Times New Roman" w:cs="Times New Roman"/>
          <w:sz w:val="28"/>
        </w:rPr>
        <w:t xml:space="preserve">- Какие вы молодцы! Очень много знаете! Вот послушайте стихотворение! </w:t>
      </w:r>
    </w:p>
    <w:p w:rsidR="004466D6" w:rsidRDefault="003C5FAA" w:rsidP="00F9541B">
      <w:pPr>
        <w:spacing w:after="0"/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 xml:space="preserve">Если вдруг ты сильно захворал, </w:t>
      </w:r>
    </w:p>
    <w:p w:rsidR="004466D6" w:rsidRDefault="003C5FAA" w:rsidP="00F9541B">
      <w:pPr>
        <w:spacing w:after="0"/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>Простудился</w:t>
      </w:r>
      <w:r w:rsidR="004466D6">
        <w:rPr>
          <w:rFonts w:ascii="Times New Roman" w:hAnsi="Times New Roman" w:cs="Times New Roman"/>
          <w:sz w:val="28"/>
        </w:rPr>
        <w:t>,</w:t>
      </w:r>
      <w:r w:rsidRPr="003C5FAA">
        <w:rPr>
          <w:rFonts w:ascii="Times New Roman" w:hAnsi="Times New Roman" w:cs="Times New Roman"/>
          <w:sz w:val="28"/>
        </w:rPr>
        <w:t xml:space="preserve"> или ногу поломал, </w:t>
      </w:r>
    </w:p>
    <w:p w:rsidR="004466D6" w:rsidRDefault="003C5FAA" w:rsidP="00F9541B">
      <w:pPr>
        <w:spacing w:after="0"/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 xml:space="preserve">В тот же миг по телефону набери </w:t>
      </w:r>
    </w:p>
    <w:p w:rsidR="004466D6" w:rsidRDefault="003C5FAA" w:rsidP="00F9541B">
      <w:pPr>
        <w:rPr>
          <w:rFonts w:ascii="Times New Roman" w:hAnsi="Times New Roman" w:cs="Times New Roman"/>
          <w:sz w:val="28"/>
        </w:rPr>
      </w:pPr>
      <w:r w:rsidRPr="003C5FAA">
        <w:rPr>
          <w:rFonts w:ascii="Times New Roman" w:hAnsi="Times New Roman" w:cs="Times New Roman"/>
          <w:sz w:val="28"/>
        </w:rPr>
        <w:t>Этот номер «Скорой помощи» - «03».</w:t>
      </w:r>
    </w:p>
    <w:p w:rsidR="0001625E" w:rsidRPr="003C5FAA" w:rsidRDefault="003C5FAA" w:rsidP="003C5FAA">
      <w:pPr>
        <w:rPr>
          <w:rFonts w:ascii="Times New Roman" w:hAnsi="Times New Roman" w:cs="Times New Roman"/>
          <w:sz w:val="36"/>
        </w:rPr>
      </w:pPr>
      <w:r w:rsidRPr="003C5FAA">
        <w:rPr>
          <w:rFonts w:ascii="Times New Roman" w:hAnsi="Times New Roman" w:cs="Times New Roman"/>
          <w:sz w:val="28"/>
        </w:rPr>
        <w:t xml:space="preserve"> -Ой, ребята, мне уже пора идти. До св</w:t>
      </w:r>
      <w:r w:rsidR="00F9541B">
        <w:rPr>
          <w:rFonts w:ascii="Times New Roman" w:hAnsi="Times New Roman" w:cs="Times New Roman"/>
          <w:sz w:val="28"/>
        </w:rPr>
        <w:t>идания! До скорой встречи, я ещё</w:t>
      </w:r>
      <w:r w:rsidRPr="003C5FAA">
        <w:rPr>
          <w:rFonts w:ascii="Times New Roman" w:hAnsi="Times New Roman" w:cs="Times New Roman"/>
          <w:sz w:val="28"/>
        </w:rPr>
        <w:t xml:space="preserve"> приду! (уходит)</w:t>
      </w:r>
    </w:p>
    <w:p w:rsidR="004466D6" w:rsidRDefault="004466D6" w:rsidP="00EB0B2E">
      <w:pPr>
        <w:spacing w:line="276" w:lineRule="auto"/>
        <w:jc w:val="both"/>
        <w:rPr>
          <w:rFonts w:ascii="Times New Roman" w:hAnsi="Times New Roman" w:cs="Times New Roman"/>
          <w:b/>
          <w:sz w:val="32"/>
        </w:rPr>
      </w:pPr>
    </w:p>
    <w:p w:rsidR="004466D6" w:rsidRDefault="0001625E" w:rsidP="00EB0B2E">
      <w:pPr>
        <w:spacing w:line="276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Ч</w:t>
      </w:r>
      <w:r w:rsidRPr="0001625E">
        <w:rPr>
          <w:rFonts w:ascii="Times New Roman" w:hAnsi="Times New Roman" w:cs="Times New Roman"/>
          <w:b/>
          <w:sz w:val="32"/>
        </w:rPr>
        <w:t>тение художественной литературы.</w:t>
      </w:r>
    </w:p>
    <w:p w:rsidR="004466D6" w:rsidRPr="004466D6" w:rsidRDefault="004466D6" w:rsidP="004466D6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27"/>
          <w:lang w:eastAsia="ru-RU"/>
        </w:rPr>
      </w:pPr>
      <w:r w:rsidRPr="004466D6">
        <w:rPr>
          <w:rFonts w:ascii="Times New Roman" w:eastAsia="Times New Roman" w:hAnsi="Times New Roman" w:cs="Times New Roman"/>
          <w:noProof/>
          <w:color w:val="326693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0AD11942" wp14:editId="12C2A69C">
            <wp:simplePos x="0" y="0"/>
            <wp:positionH relativeFrom="column">
              <wp:posOffset>1516786</wp:posOffset>
            </wp:positionH>
            <wp:positionV relativeFrom="paragraph">
              <wp:posOffset>346615</wp:posOffset>
            </wp:positionV>
            <wp:extent cx="3044825" cy="3361055"/>
            <wp:effectExtent l="0" t="0" r="3175" b="0"/>
            <wp:wrapThrough wrapText="bothSides">
              <wp:wrapPolygon edited="0">
                <wp:start x="0" y="0"/>
                <wp:lineTo x="0" y="21425"/>
                <wp:lineTo x="21487" y="21425"/>
                <wp:lineTo x="21487" y="0"/>
                <wp:lineTo x="0" y="0"/>
              </wp:wrapPolygon>
            </wp:wrapThrough>
            <wp:docPr id="1" name="Рисунок 1" descr="https://xn----8sbiecm6bhdx8i.xn--p1ai/sites/default/files/resize/images/detym/skazka_pro_leto_15-255x28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iecm6bhdx8i.xn--p1ai/sites/default/files/resize/images/detym/skazka_pro_leto_15-255x28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6D6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27"/>
          <w:lang w:eastAsia="ru-RU"/>
        </w:rPr>
        <w:t>Словацкая народная сказка "У солнышка в гостях"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466D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                                                  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Однажды большая туча занавесила небо. Солнце три дня не показывалось.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Заскучали цыплята без солнечного света.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Куда это солнышко девалось? — говорят. — Нужно его поскорее на небо вернуть.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lastRenderedPageBreak/>
        <w:t>— Где же вы его найдете? — закудахтала наседка. — Разве вы знаете, где оно живет?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Знать-то мы не знаем, а кого встретим, того спросим, — ответили цыплята.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Собрала их наседка в дорогу. Дала мешочек и сумочку. В мешочке — зернышко, в сумочке — </w:t>
      </w:r>
      <w:proofErr w:type="spellStart"/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маковинка</w:t>
      </w:r>
      <w:proofErr w:type="spellEnd"/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Отправились цыплята. Шли-шли – и видят: в огороде, за кочаном капусты, сидит улитка. Сама большая, рогатая, а на спине хатка стоит.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Остановились цыплята и спрашивают: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Улитка, улитка, не знаешь ли, где солнышко живет?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Не знаю. Вон на плетне сорока сидит — может, она знает.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А сорока ждать не стала, пока к ней цыплята подойдут. Подлетела к ним, затараторила, затрещала: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Цыплята, куда вы идете, куда? Куда вы, цыплята, цыплята, идете, куда?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Отвечают цыплята: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Да вот солнышко скрылось. Три дня его на небе не было. Идем его искать.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И я пойду с вами! И я пойду с вами! И я пойду с вами!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А ты знаешь, где солнышко живет?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Я-то не знаю, а заяц, может знает: он по соседству, за межой, живет! — затрещала сорока!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Увидел заяц, что к нему гости идут, поправил шапку, вытер усы и </w:t>
      </w:r>
      <w:proofErr w:type="spellStart"/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пошире</w:t>
      </w:r>
      <w:proofErr w:type="spellEnd"/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ворота распахнул.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Заяц, заяц, — запищали цыплята, затараторила сорока, — не знаешь ли, где солнышко живет? Мы его ищем.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Я-то не знаю, а вот моя соседка утка, — та, наверно, знает; она около ручья в камышах, живет.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Повел заяц всех к ручью. А возле ручья утиный дом стоит и челнок рядом привязан.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Эй, соседка, ты дома или нет? — крикнул заяц.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Дома, дома! — закрякала утка. — Все никак не могу просохнуть — солнца-то три дня не было.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А мы как раз солнышко идем искать! — закричали ей в ответ цыплята, сорока и заяц. — Не знаешь ли, где оно живет?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Я-то не знаю, а вот за ручьем, под дуплистым буком, еж живет — он знает.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Переправились они на челноке через ручей и пошли ежа искать. А еж сидел под буком и дремал: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Ежик, ежик, — хором закричали цыплята, сорока, заяц и утка, — ты не знаешь, где солнышко живет? Три дня его не было на небе, уж не захворало ли?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Подумал еж и говорит: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Как не знать! Знаю, где солнышко живет. За буком — большая гора. На горе — большое облако. Над облаком — серебристый месяц, а там и до солнца рукой подать!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lastRenderedPageBreak/>
        <w:t>Взял еж палку, нахлобучил шапку и зашагал впереди всех дорогу показывать.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Вот пришли они на макушку высокой горы. А там облако за вершину уцепилось и лежит-полеживает.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Залезли на облако цыплята, сорока, заяц, утка и еж, уселись покрепче, и полетело облако прямехонько к месяцу в гости. А месяц увидел их и поскорее засветил свой серебряный рожок.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— Месяц, месяц, — закричали ему цыплята, сорока, заяц, утка да еж, — покажи нам, где солнышко живет! Три дня его не было на небе, соскучились мы без него.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Привел их месяц прямо к воротам </w:t>
      </w:r>
      <w:proofErr w:type="spellStart"/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солнцева</w:t>
      </w:r>
      <w:proofErr w:type="spellEnd"/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дома, а в доме темно, света нет: заспалось, видно, солнышко и просыпаться не хочет.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Тут сорока затрещала, цыплята запищали, утка закрякала, заяц ушами захлопал, а еж палочкой застучал: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Солнышко-ведрышко, выгляни, высвети!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Кто под окошком кричит? — спросило солнышко. — Кто мне спать мешает?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Это мы — цыплята, да сорока, да заяц, да утка, да еж. Пришли тебя будить: утро настало.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br/>
        <w:t>— Ох, ох!.. — застонало солнышко. — Да как мне на небо выглянуть? Три дня меня тучи прятали, три дня собой заслоняли, я теперь и заблестеть не смогу…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Услыхал про это заяц — схватил ведро и давай воду таскать. Услыхала про это утка — давай солнце водой умывать. А сорока — полотенцем вытирать. А еж давай колючей щетиной начищать. А цыплята — те стали с солнышка соринки смахивать.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Выглянуло солнце на небо, чистое, ясное да золотое. И всюду стало светло и тепло.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Вышла погреться на солнышке и курица. Вышла, закудахтала, цыплят к себе подзывает. А цыплята тут как тут. По двору бегают, зерна ищут, на солнышке греются.</w:t>
      </w:r>
    </w:p>
    <w:p w:rsidR="004466D6" w:rsidRPr="004466D6" w:rsidRDefault="004466D6" w:rsidP="004466D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18"/>
          <w:lang w:eastAsia="ru-RU"/>
        </w:rPr>
      </w:pP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Кто не верит, пусть посмотрит: бегаю</w:t>
      </w:r>
      <w:r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>т</w:t>
      </w:r>
      <w:r w:rsidRPr="004466D6">
        <w:rPr>
          <w:rFonts w:ascii="Times New Roman" w:eastAsia="Times New Roman" w:hAnsi="Times New Roman" w:cs="Times New Roman"/>
          <w:color w:val="111111"/>
          <w:sz w:val="28"/>
          <w:szCs w:val="21"/>
          <w:lang w:eastAsia="ru-RU"/>
        </w:rPr>
        <w:t xml:space="preserve"> по двору цыплята или нет?</w:t>
      </w:r>
    </w:p>
    <w:p w:rsidR="00A40E18" w:rsidRPr="004466D6" w:rsidRDefault="00A40E18" w:rsidP="004466D6">
      <w:pPr>
        <w:rPr>
          <w:rFonts w:ascii="Times New Roman" w:hAnsi="Times New Roman" w:cs="Times New Roman"/>
          <w:sz w:val="32"/>
        </w:rPr>
      </w:pPr>
    </w:p>
    <w:sectPr w:rsidR="00A40E18" w:rsidRPr="004466D6" w:rsidSect="005838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24EDD"/>
    <w:multiLevelType w:val="hybridMultilevel"/>
    <w:tmpl w:val="C06C72BA"/>
    <w:lvl w:ilvl="0" w:tplc="54C22CAA">
      <w:start w:val="1"/>
      <w:numFmt w:val="decimal"/>
      <w:lvlText w:val="%1."/>
      <w:lvlJc w:val="left"/>
      <w:pPr>
        <w:ind w:left="1333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734E5C"/>
    <w:multiLevelType w:val="hybridMultilevel"/>
    <w:tmpl w:val="A9C0B48A"/>
    <w:lvl w:ilvl="0" w:tplc="54C22CAA">
      <w:start w:val="1"/>
      <w:numFmt w:val="decimal"/>
      <w:lvlText w:val="%1."/>
      <w:lvlJc w:val="left"/>
      <w:pPr>
        <w:ind w:left="1333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06"/>
    <w:rsid w:val="0001625E"/>
    <w:rsid w:val="001B4818"/>
    <w:rsid w:val="003C5FAA"/>
    <w:rsid w:val="004466D6"/>
    <w:rsid w:val="004636D3"/>
    <w:rsid w:val="004E1F1E"/>
    <w:rsid w:val="0056421E"/>
    <w:rsid w:val="0058385B"/>
    <w:rsid w:val="007D74E6"/>
    <w:rsid w:val="009444F0"/>
    <w:rsid w:val="00A40E18"/>
    <w:rsid w:val="00A523E3"/>
    <w:rsid w:val="00B63806"/>
    <w:rsid w:val="00BF12EB"/>
    <w:rsid w:val="00CE1F25"/>
    <w:rsid w:val="00EB0B2E"/>
    <w:rsid w:val="00F17327"/>
    <w:rsid w:val="00F9541B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AF66"/>
  <w15:chartTrackingRefBased/>
  <w15:docId w15:val="{BB1C481F-6315-47E6-BF31-B6FCDA20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385B"/>
    <w:pPr>
      <w:ind w:left="720"/>
      <w:contextualSpacing/>
    </w:pPr>
  </w:style>
  <w:style w:type="paragraph" w:customStyle="1" w:styleId="c2">
    <w:name w:val="c2"/>
    <w:basedOn w:val="a"/>
    <w:rsid w:val="005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385B"/>
  </w:style>
  <w:style w:type="character" w:customStyle="1" w:styleId="c1">
    <w:name w:val="c1"/>
    <w:basedOn w:val="a0"/>
    <w:rsid w:val="0058385B"/>
  </w:style>
  <w:style w:type="paragraph" w:customStyle="1" w:styleId="c4">
    <w:name w:val="c4"/>
    <w:basedOn w:val="a"/>
    <w:rsid w:val="005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89;&#1077;&#1079;&#1086;&#1085;&#1099;-&#1075;&#1086;&#1076;&#1072;.&#1088;&#1092;/sites/default/files/images/detym/skazka_pro_leto_1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2020-06-15T08:14:00Z</dcterms:created>
  <dcterms:modified xsi:type="dcterms:W3CDTF">2020-06-15T08:14:00Z</dcterms:modified>
</cp:coreProperties>
</file>