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D6" w:rsidRDefault="00F84AD6" w:rsidP="0051303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513037" w:rsidRPr="00F84AD6" w:rsidRDefault="00F84AD6" w:rsidP="0051303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="00513037" w:rsidRPr="00F84AD6">
        <w:rPr>
          <w:rFonts w:ascii="Times New Roman" w:hAnsi="Times New Roman" w:cs="Times New Roman"/>
          <w:b/>
          <w:bCs/>
          <w:sz w:val="36"/>
          <w:szCs w:val="36"/>
        </w:rPr>
        <w:t xml:space="preserve">  9 мая для старших дошкольников </w:t>
      </w:r>
    </w:p>
    <w:p w:rsidR="00513037" w:rsidRPr="00F84AD6" w:rsidRDefault="00F84AD6" w:rsidP="005130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</w:t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>КВЕСТ</w:t>
      </w:r>
    </w:p>
    <w:p w:rsidR="00512561" w:rsidRDefault="00513037" w:rsidP="005130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84AD6">
        <w:rPr>
          <w:rFonts w:ascii="Times New Roman" w:hAnsi="Times New Roman" w:cs="Times New Roman"/>
          <w:b/>
          <w:bCs/>
          <w:sz w:val="32"/>
          <w:szCs w:val="32"/>
        </w:rPr>
        <w:t>1 этап игры</w:t>
      </w:r>
      <w:r w:rsidRPr="00F84AD6">
        <w:rPr>
          <w:rFonts w:ascii="Times New Roman" w:hAnsi="Times New Roman" w:cs="Times New Roman"/>
          <w:color w:val="FFCC00"/>
          <w:sz w:val="32"/>
          <w:szCs w:val="32"/>
        </w:rPr>
        <w:br/>
      </w:r>
      <w:r w:rsidRPr="00F84AD6">
        <w:rPr>
          <w:rFonts w:ascii="Times New Roman" w:hAnsi="Times New Roman" w:cs="Times New Roman"/>
          <w:sz w:val="32"/>
          <w:szCs w:val="32"/>
        </w:rPr>
        <w:t xml:space="preserve">Команды собираются в музыкальном зале. Проходят торжественным маршем </w:t>
      </w:r>
      <w:r w:rsidR="00512561">
        <w:rPr>
          <w:rFonts w:ascii="Times New Roman" w:hAnsi="Times New Roman" w:cs="Times New Roman"/>
          <w:sz w:val="32"/>
          <w:szCs w:val="32"/>
        </w:rPr>
        <w:t>и выстраиваются в полукруг.</w:t>
      </w:r>
    </w:p>
    <w:p w:rsidR="002F55D1" w:rsidRDefault="00513037" w:rsidP="005130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2561">
        <w:rPr>
          <w:rFonts w:ascii="Times New Roman" w:hAnsi="Times New Roman" w:cs="Times New Roman"/>
          <w:b/>
          <w:i/>
          <w:sz w:val="32"/>
          <w:szCs w:val="32"/>
        </w:rPr>
        <w:t xml:space="preserve"> Марш «Прощание славянки» автор музыки Яков Иосифович Богорад.</w:t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Ведущий. </w:t>
      </w:r>
      <w:r w:rsidRPr="00F84AD6">
        <w:rPr>
          <w:rFonts w:ascii="Times New Roman" w:hAnsi="Times New Roman" w:cs="Times New Roman"/>
          <w:sz w:val="32"/>
          <w:szCs w:val="32"/>
        </w:rPr>
        <w:t xml:space="preserve">Вот и наступил День Победы! 9 мая – это светлый и радостный праздник.  Мы с благодарностью вспоминаем наших воинов, защитников, отстоявших мир в жестокой битве. Всем солдатам, ветеранам, кого с нами нет, мы обязаны тем, что живем сейчас под мирным небом. Вечная им слава! </w:t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="003F6BA4" w:rsidRPr="00F84AD6">
        <w:rPr>
          <w:rFonts w:ascii="Times New Roman" w:hAnsi="Times New Roman" w:cs="Times New Roman"/>
          <w:b/>
          <w:bCs/>
          <w:sz w:val="32"/>
          <w:szCs w:val="32"/>
        </w:rPr>
        <w:t>Дети (подгот. гр.)</w:t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F84AD6">
        <w:rPr>
          <w:rFonts w:ascii="Times New Roman" w:hAnsi="Times New Roman" w:cs="Times New Roman"/>
          <w:sz w:val="32"/>
          <w:szCs w:val="32"/>
        </w:rPr>
        <w:t xml:space="preserve"> Праздничный флаг, в небеса поднимая,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Входит на площадь, Девятое мая.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Город в парадную форму одет,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Даже у солнца торжественный цвет. </w:t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F84AD6">
        <w:rPr>
          <w:rFonts w:ascii="Times New Roman" w:hAnsi="Times New Roman" w:cs="Times New Roman"/>
          <w:sz w:val="32"/>
          <w:szCs w:val="32"/>
        </w:rPr>
        <w:t xml:space="preserve"> Этот святой, героический праздник.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Поровну делят прадед и правнук.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Воинов хочет обнять вся страна,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С гордостью, глядя на их ордена. </w:t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F84AD6">
        <w:rPr>
          <w:rFonts w:ascii="Times New Roman" w:hAnsi="Times New Roman" w:cs="Times New Roman"/>
          <w:sz w:val="32"/>
          <w:szCs w:val="32"/>
        </w:rPr>
        <w:t xml:space="preserve"> День Победы – это праздник,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Это вечером салют,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Много флагов на параде,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Люди радостно поют! </w:t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Pr="00F84AD6">
        <w:rPr>
          <w:rFonts w:ascii="Times New Roman" w:hAnsi="Times New Roman" w:cs="Times New Roman"/>
          <w:sz w:val="32"/>
          <w:szCs w:val="32"/>
        </w:rPr>
        <w:t xml:space="preserve"> Прадеды-деды, солдаты Победы,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В бронзе отлиты, в песнях воспеты!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Слава погибшим! Слава живым!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Всем полководцам и всем рядовым! </w:t>
      </w:r>
    </w:p>
    <w:p w:rsidR="00513037" w:rsidRPr="00F84AD6" w:rsidRDefault="002F55D1" w:rsidP="005130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55D1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057400" cy="3390265"/>
            <wp:effectExtent l="0" t="0" r="0" b="635"/>
            <wp:docPr id="2" name="Рисунок 2" descr="C:\Users\user\Desktop\IMG_20190508_09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90508_0959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41" r="32489" b="9996"/>
                    <a:stretch/>
                  </pic:blipFill>
                  <pic:spPr bwMode="auto">
                    <a:xfrm>
                      <a:off x="0" y="0"/>
                      <a:ext cx="2058200" cy="339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3037" w:rsidRPr="00F84AD6">
        <w:rPr>
          <w:rFonts w:ascii="Times New Roman" w:hAnsi="Times New Roman" w:cs="Times New Roman"/>
          <w:sz w:val="32"/>
          <w:szCs w:val="32"/>
        </w:rPr>
        <w:br/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Ведущий. </w:t>
      </w:r>
      <w:r w:rsidR="00513037" w:rsidRPr="00F84AD6">
        <w:rPr>
          <w:rFonts w:ascii="Times New Roman" w:hAnsi="Times New Roman" w:cs="Times New Roman"/>
          <w:sz w:val="32"/>
          <w:szCs w:val="32"/>
        </w:rPr>
        <w:t xml:space="preserve">Пришло время представить </w:t>
      </w:r>
      <w:r w:rsidR="00151D9D">
        <w:rPr>
          <w:rFonts w:ascii="Times New Roman" w:hAnsi="Times New Roman" w:cs="Times New Roman"/>
          <w:sz w:val="32"/>
          <w:szCs w:val="32"/>
        </w:rPr>
        <w:t>наши команды для участия в игр</w:t>
      </w:r>
      <w:r w:rsidR="00513037" w:rsidRPr="00F84AD6">
        <w:rPr>
          <w:rFonts w:ascii="Times New Roman" w:hAnsi="Times New Roman" w:cs="Times New Roman"/>
          <w:sz w:val="32"/>
          <w:szCs w:val="32"/>
        </w:rPr>
        <w:t xml:space="preserve"> (</w:t>
      </w:r>
      <w:r w:rsidR="00513037" w:rsidRPr="00512561">
        <w:rPr>
          <w:rFonts w:ascii="Times New Roman" w:hAnsi="Times New Roman" w:cs="Times New Roman"/>
          <w:i/>
          <w:sz w:val="32"/>
          <w:szCs w:val="32"/>
        </w:rPr>
        <w:t>Выходит капитан команды, представляет команду, название, команда дружно произносит речёвку, и капитан команды получает маршрутный лист у ведущего).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  <w:r w:rsidR="00513037" w:rsidRPr="00F84AD6">
        <w:rPr>
          <w:rFonts w:ascii="Times New Roman" w:hAnsi="Times New Roman" w:cs="Times New Roman"/>
          <w:sz w:val="32"/>
          <w:szCs w:val="32"/>
        </w:rPr>
        <w:t xml:space="preserve"> Команды в ходе игры совершают путешествие по маршрутному листу, где команды выполняют соответствующие задания. После правильного выполнения задания команда получает букву и следует по своему маршруту для выполнения следующего </w:t>
      </w:r>
      <w:r w:rsidR="00F84AD6">
        <w:rPr>
          <w:rFonts w:ascii="Times New Roman" w:hAnsi="Times New Roman" w:cs="Times New Roman"/>
          <w:sz w:val="32"/>
          <w:szCs w:val="32"/>
        </w:rPr>
        <w:t xml:space="preserve">задания. 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</w:r>
      <w:r w:rsidR="00513037" w:rsidRPr="00F84AD6">
        <w:rPr>
          <w:rFonts w:ascii="Times New Roman" w:hAnsi="Times New Roman" w:cs="Times New Roman"/>
          <w:sz w:val="32"/>
          <w:szCs w:val="32"/>
        </w:rPr>
        <w:br/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>2 этап игры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  <w:t>Работа команд на маршруте: прохождение игровых заданий</w:t>
      </w:r>
      <w:r w:rsidR="00F84AD6">
        <w:rPr>
          <w:rFonts w:ascii="Times New Roman" w:hAnsi="Times New Roman" w:cs="Times New Roman"/>
          <w:sz w:val="32"/>
          <w:szCs w:val="32"/>
        </w:rPr>
        <w:t xml:space="preserve"> в сопровождении воспитателей.</w:t>
      </w:r>
      <w:r w:rsidR="00F84AD6">
        <w:rPr>
          <w:rFonts w:ascii="Times New Roman" w:hAnsi="Times New Roman" w:cs="Times New Roman"/>
          <w:sz w:val="32"/>
          <w:szCs w:val="32"/>
        </w:rPr>
        <w:br/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>Задания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>«П»- сложи правильно пазл (старшая группа в своей группе0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  <w:t>Вопросы воспитателя:  Какую военную технику вы знаете? (Ответы детей)</w:t>
      </w:r>
    </w:p>
    <w:p w:rsidR="00406C66" w:rsidRPr="00F84AD6" w:rsidRDefault="00513037" w:rsidP="005130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84AD6">
        <w:rPr>
          <w:rFonts w:ascii="Times New Roman" w:hAnsi="Times New Roman" w:cs="Times New Roman"/>
          <w:b/>
          <w:sz w:val="32"/>
          <w:szCs w:val="32"/>
        </w:rPr>
        <w:t>Дети собирают пазл: «Военная техника»</w:t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>«О</w:t>
      </w:r>
      <w:r w:rsidR="003F6BA4" w:rsidRPr="00F84AD6">
        <w:rPr>
          <w:rFonts w:ascii="Times New Roman" w:hAnsi="Times New Roman" w:cs="Times New Roman"/>
          <w:b/>
          <w:bCs/>
          <w:sz w:val="32"/>
          <w:szCs w:val="32"/>
        </w:rPr>
        <w:t>»- команды пишут письмо солдату (подготовительная гр. в своей группе)</w:t>
      </w:r>
      <w:r w:rsidRPr="00F84AD6">
        <w:rPr>
          <w:rFonts w:ascii="Times New Roman" w:hAnsi="Times New Roman" w:cs="Times New Roman"/>
          <w:sz w:val="32"/>
          <w:szCs w:val="32"/>
        </w:rPr>
        <w:br/>
        <w:t>Воспитатель начинает четверостишье,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дети его заканчивают, подобрав к нему рифму.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1.Подрасту, и вслед за братом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Тоже буду я солдатом,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Буду помогать ему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Охранять свою ... </w:t>
      </w:r>
      <w:r w:rsidRPr="00F84AD6">
        <w:rPr>
          <w:rFonts w:ascii="Times New Roman" w:hAnsi="Times New Roman" w:cs="Times New Roman"/>
          <w:sz w:val="32"/>
          <w:szCs w:val="32"/>
        </w:rPr>
        <w:br/>
        <w:t>2.Брат сказал: "Не торопись! Лучше в школе ты учись!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Будешь ты отличником - станешь ...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3. Чтоб границу охранять и служить не на земле, а на военном ... </w:t>
      </w:r>
      <w:r w:rsidRPr="00F84AD6">
        <w:rPr>
          <w:rFonts w:ascii="Times New Roman" w:hAnsi="Times New Roman" w:cs="Times New Roman"/>
          <w:sz w:val="32"/>
          <w:szCs w:val="32"/>
        </w:rPr>
        <w:br/>
        <w:t>4.Самолет парит, как птица, там – воздушная …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На посту и днем, и ночью Наш солдат - военный ...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5.Снова в бой машина мчится, режут землю гусеницы, та машина в поле чистом управляется ...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6.Можешь ты солдатом стать плавать, ездить и летать, а в строю ходить охота - ждет тебя, солдат, </w:t>
      </w:r>
      <w:r w:rsidRPr="00F84AD6">
        <w:rPr>
          <w:rFonts w:ascii="Times New Roman" w:hAnsi="Times New Roman" w:cs="Times New Roman"/>
          <w:sz w:val="32"/>
          <w:szCs w:val="32"/>
        </w:rPr>
        <w:br/>
        <w:t xml:space="preserve">7.Любой профессии военной учиться надо непременно, чтоб в мире не было... </w:t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>«Мы говорим нашим смелым защитникам …»</w:t>
      </w:r>
      <w:r w:rsidRPr="00F84AD6">
        <w:rPr>
          <w:rFonts w:ascii="Times New Roman" w:hAnsi="Times New Roman" w:cs="Times New Roman"/>
          <w:sz w:val="32"/>
          <w:szCs w:val="32"/>
        </w:rPr>
        <w:t xml:space="preserve"> (дети предлагают варианты ответов)</w:t>
      </w:r>
      <w:r w:rsidRPr="00F84AD6">
        <w:rPr>
          <w:rFonts w:ascii="Times New Roman" w:hAnsi="Times New Roman" w:cs="Times New Roman"/>
          <w:sz w:val="32"/>
          <w:szCs w:val="32"/>
        </w:rPr>
        <w:br/>
        <w:t>После того, как письмо написано, дети сворачивают его в треугольник.</w:t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="00F84AD6">
        <w:rPr>
          <w:rFonts w:ascii="Times New Roman" w:hAnsi="Times New Roman" w:cs="Times New Roman"/>
          <w:color w:val="FFCC00"/>
          <w:sz w:val="32"/>
          <w:szCs w:val="32"/>
        </w:rPr>
        <w:br/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>«Б»- пр</w:t>
      </w:r>
      <w:r w:rsidR="003F6BA4" w:rsidRPr="00F84AD6">
        <w:rPr>
          <w:rFonts w:ascii="Times New Roman" w:hAnsi="Times New Roman" w:cs="Times New Roman"/>
          <w:b/>
          <w:bCs/>
          <w:sz w:val="32"/>
          <w:szCs w:val="32"/>
        </w:rPr>
        <w:t>едлагается игра «Третий лишний» старшая группа в лего-студии.</w:t>
      </w:r>
      <w:r w:rsidRPr="00F84AD6">
        <w:rPr>
          <w:rFonts w:ascii="Times New Roman" w:hAnsi="Times New Roman" w:cs="Times New Roman"/>
          <w:sz w:val="32"/>
          <w:szCs w:val="32"/>
        </w:rPr>
        <w:br/>
        <w:t>На экране появляются картинки с военной тематикой.</w:t>
      </w:r>
      <w:r w:rsidRPr="00F84AD6">
        <w:rPr>
          <w:rFonts w:ascii="Times New Roman" w:hAnsi="Times New Roman" w:cs="Times New Roman"/>
          <w:sz w:val="32"/>
          <w:szCs w:val="32"/>
        </w:rPr>
        <w:br/>
        <w:t>Одна из них лишняя.</w:t>
      </w:r>
      <w:r w:rsidRPr="00F84AD6">
        <w:rPr>
          <w:rFonts w:ascii="Times New Roman" w:hAnsi="Times New Roman" w:cs="Times New Roman"/>
          <w:sz w:val="32"/>
          <w:szCs w:val="32"/>
        </w:rPr>
        <w:br/>
      </w:r>
      <w:r w:rsidR="00F84AD6">
        <w:rPr>
          <w:rFonts w:ascii="Times New Roman" w:hAnsi="Times New Roman" w:cs="Times New Roman"/>
          <w:color w:val="FFCC00"/>
          <w:sz w:val="32"/>
          <w:szCs w:val="32"/>
        </w:rPr>
        <w:br/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«Е» - </w:t>
      </w:r>
      <w:r w:rsidR="00406C66"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 полоса препятствий. Подготовительная группа в зале.</w:t>
      </w:r>
      <w:r w:rsidR="003F6BA4"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F84AD6" w:rsidRPr="00F84AD6" w:rsidRDefault="003F6BA4" w:rsidP="005130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«Д» - </w:t>
      </w:r>
      <w:r w:rsidR="00F84AD6" w:rsidRPr="00F84AD6">
        <w:rPr>
          <w:rFonts w:ascii="Times New Roman" w:hAnsi="Times New Roman" w:cs="Times New Roman"/>
          <w:b/>
          <w:bCs/>
          <w:sz w:val="32"/>
          <w:szCs w:val="32"/>
        </w:rPr>
        <w:t>Разгадай кроссворд Подготовительная группа в лего-студии.</w:t>
      </w:r>
    </w:p>
    <w:p w:rsidR="00F84AD6" w:rsidRPr="00F84AD6" w:rsidRDefault="00F84AD6" w:rsidP="005130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84AD6">
        <w:rPr>
          <w:rFonts w:ascii="Times New Roman" w:hAnsi="Times New Roman" w:cs="Times New Roman"/>
          <w:b/>
          <w:bCs/>
          <w:sz w:val="32"/>
          <w:szCs w:val="32"/>
        </w:rPr>
        <w:t>Разгадывают слово по военной тематике.</w:t>
      </w:r>
    </w:p>
    <w:p w:rsidR="00F84AD6" w:rsidRPr="00F84AD6" w:rsidRDefault="00F84AD6" w:rsidP="005130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06C66" w:rsidRPr="00F84AD6" w:rsidRDefault="00F84AD6" w:rsidP="005130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84AD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«А»- </w:t>
      </w:r>
      <w:r w:rsidR="00406C66" w:rsidRPr="00F84AD6">
        <w:rPr>
          <w:rFonts w:ascii="Times New Roman" w:hAnsi="Times New Roman" w:cs="Times New Roman"/>
          <w:b/>
          <w:bCs/>
          <w:sz w:val="32"/>
          <w:szCs w:val="32"/>
        </w:rPr>
        <w:t>Музыкальная пауза. Старшая группа в зале</w:t>
      </w:r>
    </w:p>
    <w:p w:rsidR="00406C66" w:rsidRPr="00F84AD6" w:rsidRDefault="00F84AD6" w:rsidP="005130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406C66"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 «Весенняя песенка»</w:t>
      </w:r>
    </w:p>
    <w:p w:rsidR="00406C66" w:rsidRPr="00F84AD6" w:rsidRDefault="00406C66" w:rsidP="0051303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F84AD6"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>Танец с гвоздиками «Вальс Победы»</w:t>
      </w:r>
    </w:p>
    <w:p w:rsidR="00F84AD6" w:rsidRPr="002F55D1" w:rsidRDefault="002F55D1" w:rsidP="00513037">
      <w:pPr>
        <w:spacing w:after="0" w:line="240" w:lineRule="auto"/>
        <w:rPr>
          <w:rStyle w:val="a5"/>
        </w:rPr>
      </w:pPr>
      <w:r w:rsidRPr="002F55D1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5200650" cy="3695700"/>
            <wp:effectExtent l="0" t="0" r="0" b="0"/>
            <wp:docPr id="1" name="Рисунок 1" descr="C:\Users\user\Desktop\IMG_20190508_095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0508_0957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 r="4747"/>
                    <a:stretch/>
                  </pic:blipFill>
                  <pic:spPr bwMode="auto">
                    <a:xfrm>
                      <a:off x="0" y="0"/>
                      <a:ext cx="5201828" cy="369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4AD6" w:rsidRDefault="00F84AD6" w:rsidP="00513037">
      <w:pPr>
        <w:spacing w:after="0" w:line="240" w:lineRule="auto"/>
        <w:rPr>
          <w:rFonts w:ascii="Times New Roman" w:hAnsi="Times New Roman" w:cs="Times New Roman"/>
          <w:color w:val="FFCC00"/>
          <w:sz w:val="32"/>
          <w:szCs w:val="32"/>
        </w:rPr>
      </w:pPr>
      <w:r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«!»- </w:t>
      </w:r>
      <w:r w:rsidRPr="00F84AD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команде дается задание (в своих группах)</w:t>
      </w:r>
      <w:r w:rsidR="00513037" w:rsidRPr="00F84AD6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оформить праздничную стенгазету. Воспитатель предлагает варианты оформления,</w:t>
      </w:r>
      <w:r w:rsidR="00A327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13037" w:rsidRPr="00F84AD6">
        <w:rPr>
          <w:rFonts w:ascii="Times New Roman" w:hAnsi="Times New Roman" w:cs="Times New Roman"/>
          <w:color w:val="000000" w:themeColor="text1"/>
          <w:sz w:val="32"/>
          <w:szCs w:val="32"/>
        </w:rPr>
        <w:t>дети выбирают понравившийся и приступают к выполнению творческого задания. (Заготовки для оформления стенгазеты подготовлены заранее)</w:t>
      </w:r>
      <w:r w:rsidR="00513037" w:rsidRPr="00F84AD6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2F55D1" w:rsidRDefault="00F84AD6" w:rsidP="005130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84AD6">
        <w:rPr>
          <w:rFonts w:ascii="Times New Roman" w:hAnsi="Times New Roman" w:cs="Times New Roman"/>
          <w:sz w:val="32"/>
          <w:szCs w:val="32"/>
        </w:rPr>
        <w:t>Все собираются в зале</w:t>
      </w:r>
      <w:r w:rsidRPr="00F84AD6">
        <w:rPr>
          <w:rFonts w:ascii="Times New Roman" w:hAnsi="Times New Roman" w:cs="Times New Roman"/>
          <w:color w:val="FFCC00"/>
          <w:sz w:val="32"/>
          <w:szCs w:val="32"/>
        </w:rPr>
        <w:t xml:space="preserve"> </w:t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13037" w:rsidRPr="00F84AD6">
        <w:rPr>
          <w:rFonts w:ascii="Times New Roman" w:hAnsi="Times New Roman" w:cs="Times New Roman"/>
          <w:bCs/>
          <w:sz w:val="32"/>
          <w:szCs w:val="32"/>
        </w:rPr>
        <w:t xml:space="preserve">собирают слово, буквы которого они получили за правильное выполнение заданий: </w:t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>«Победа!»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</w:r>
      <w:r w:rsidRPr="00F84AD6">
        <w:rPr>
          <w:rFonts w:ascii="Times New Roman" w:hAnsi="Times New Roman" w:cs="Times New Roman"/>
          <w:color w:val="FFCC00"/>
          <w:sz w:val="32"/>
          <w:szCs w:val="32"/>
        </w:rPr>
        <w:br/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3 этап. Подведение итогов игры 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>Ведущий.</w:t>
      </w:r>
      <w:r w:rsidRPr="00F84AD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13037" w:rsidRPr="00F84AD6">
        <w:rPr>
          <w:rFonts w:ascii="Times New Roman" w:hAnsi="Times New Roman" w:cs="Times New Roman"/>
          <w:sz w:val="32"/>
          <w:szCs w:val="32"/>
        </w:rPr>
        <w:t>9 Мая, в День победы нашего народа в великой Отечественной войне, на улицы и площади городов вышли тысячи людей. У всех на глазах блестели слезы радости и печали одновременно. Люди радовались Великой Победе и печалились о потере близких и дорогих людей. Я вас всех поздравляю с праздником и победой ведь все команды отлично справились с заданиями, и правильно составили слово «Победа!»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</w:r>
      <w:r w:rsidR="00513037" w:rsidRPr="00F84AD6">
        <w:rPr>
          <w:rFonts w:ascii="Times New Roman" w:hAnsi="Times New Roman" w:cs="Times New Roman"/>
          <w:b/>
          <w:bCs/>
          <w:sz w:val="32"/>
          <w:szCs w:val="32"/>
        </w:rPr>
        <w:t>Ребенок</w:t>
      </w:r>
      <w:r w:rsidR="00513037" w:rsidRPr="00F84AD6">
        <w:rPr>
          <w:rFonts w:ascii="Times New Roman" w:hAnsi="Times New Roman" w:cs="Times New Roman"/>
          <w:sz w:val="32"/>
          <w:szCs w:val="32"/>
        </w:rPr>
        <w:t xml:space="preserve"> </w:t>
      </w:r>
      <w:r w:rsidRPr="00F84AD6">
        <w:rPr>
          <w:rFonts w:ascii="Times New Roman" w:hAnsi="Times New Roman" w:cs="Times New Roman"/>
          <w:sz w:val="32"/>
          <w:szCs w:val="32"/>
        </w:rPr>
        <w:t>(</w:t>
      </w:r>
      <w:r w:rsidRPr="00F84AD6">
        <w:rPr>
          <w:rFonts w:ascii="Times New Roman" w:hAnsi="Times New Roman" w:cs="Times New Roman"/>
          <w:b/>
          <w:sz w:val="32"/>
          <w:szCs w:val="32"/>
        </w:rPr>
        <w:t>старшая группа)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  <w:t>Мы по улице пройдем,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  <w:t>Марш Победы пропоем.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  <w:t>Славьтесь и отцы, и деды —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  <w:t>Одержали вы Победу!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  <w:t>Вы Отечество спасли,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  <w:t>Вы — защитники земли.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  <w:t>За Великую Победу —</w:t>
      </w:r>
      <w:r w:rsidR="00513037" w:rsidRPr="00F84AD6">
        <w:rPr>
          <w:rFonts w:ascii="Times New Roman" w:hAnsi="Times New Roman" w:cs="Times New Roman"/>
          <w:sz w:val="32"/>
          <w:szCs w:val="32"/>
        </w:rPr>
        <w:br/>
        <w:t>Славьтесь и отцы, и деды!</w:t>
      </w:r>
    </w:p>
    <w:p w:rsidR="00A327E4" w:rsidRDefault="002F55D1" w:rsidP="005130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55D1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438400" cy="2352330"/>
            <wp:effectExtent l="0" t="0" r="0" b="0"/>
            <wp:docPr id="3" name="Рисунок 3" descr="C:\Users\user\Desktop\IMG_20190613_102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190613_1022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t="29004" b="17987"/>
                    <a:stretch/>
                  </pic:blipFill>
                  <pic:spPr bwMode="auto">
                    <a:xfrm>
                      <a:off x="0" y="0"/>
                      <a:ext cx="2442298" cy="235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513037" w:rsidRPr="00F84AD6">
        <w:rPr>
          <w:rFonts w:ascii="Times New Roman" w:hAnsi="Times New Roman" w:cs="Times New Roman"/>
          <w:sz w:val="32"/>
          <w:szCs w:val="32"/>
        </w:rPr>
        <w:br/>
        <w:t xml:space="preserve">Команды проходят победным маршем по залу. </w:t>
      </w:r>
    </w:p>
    <w:p w:rsidR="00513037" w:rsidRPr="00A327E4" w:rsidRDefault="00513037" w:rsidP="00513037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327E4">
        <w:rPr>
          <w:rFonts w:ascii="Times New Roman" w:hAnsi="Times New Roman" w:cs="Times New Roman"/>
          <w:b/>
          <w:i/>
          <w:sz w:val="32"/>
          <w:szCs w:val="32"/>
        </w:rPr>
        <w:t>Звучит песня «День победы» слова Владимира Харитонова, музыка Давида Тухманова.</w:t>
      </w:r>
    </w:p>
    <w:p w:rsidR="00F964A1" w:rsidRPr="00F84AD6" w:rsidRDefault="00F964A1" w:rsidP="005D1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84AD6">
        <w:rPr>
          <w:rFonts w:ascii="Times New Roman" w:eastAsia="Times New Roman" w:hAnsi="Times New Roman" w:cs="Times New Roman"/>
          <w:sz w:val="32"/>
          <w:szCs w:val="32"/>
        </w:rPr>
        <w:t>   </w:t>
      </w:r>
    </w:p>
    <w:p w:rsidR="00F964A1" w:rsidRPr="00F84AD6" w:rsidRDefault="00F964A1" w:rsidP="005D158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9116B" w:rsidRPr="00F84AD6" w:rsidRDefault="0009116B" w:rsidP="005D15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09116B" w:rsidRPr="00F84AD6" w:rsidSect="00151D9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A1"/>
    <w:rsid w:val="0009116B"/>
    <w:rsid w:val="00151D9D"/>
    <w:rsid w:val="002F55D1"/>
    <w:rsid w:val="003F6BA4"/>
    <w:rsid w:val="00406C66"/>
    <w:rsid w:val="00512561"/>
    <w:rsid w:val="00513037"/>
    <w:rsid w:val="005D158B"/>
    <w:rsid w:val="00A327E4"/>
    <w:rsid w:val="00B93980"/>
    <w:rsid w:val="00BC185B"/>
    <w:rsid w:val="00F84AD6"/>
    <w:rsid w:val="00F9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C7043-9C7B-4981-BEA1-D7E5AAA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15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5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1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037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2F55D1"/>
    <w:rPr>
      <w:i/>
      <w:iCs/>
      <w:color w:val="404040" w:themeColor="text1" w:themeTint="BF"/>
    </w:rPr>
  </w:style>
  <w:style w:type="character" w:styleId="a6">
    <w:name w:val="annotation reference"/>
    <w:basedOn w:val="a0"/>
    <w:uiPriority w:val="99"/>
    <w:semiHidden/>
    <w:unhideWhenUsed/>
    <w:rsid w:val="002F55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55D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55D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55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55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 Романенко</cp:lastModifiedBy>
  <cp:revision>2</cp:revision>
  <dcterms:created xsi:type="dcterms:W3CDTF">2020-05-15T08:17:00Z</dcterms:created>
  <dcterms:modified xsi:type="dcterms:W3CDTF">2020-05-15T08:17:00Z</dcterms:modified>
</cp:coreProperties>
</file>