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13D" w:rsidRDefault="0033113D" w:rsidP="0033113D">
      <w:pPr>
        <w:spacing w:after="0" w:line="240" w:lineRule="auto"/>
        <w:ind w:right="425"/>
      </w:pPr>
    </w:p>
    <w:p w:rsidR="0033113D" w:rsidRPr="00CE4AD9" w:rsidRDefault="00A05C85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3510280</wp:posOffset>
            </wp:positionH>
            <wp:positionV relativeFrom="margin">
              <wp:posOffset>205105</wp:posOffset>
            </wp:positionV>
            <wp:extent cx="2152650" cy="1668780"/>
            <wp:effectExtent l="19050" t="0" r="0" b="0"/>
            <wp:wrapSquare wrapText="bothSides"/>
            <wp:docPr id="2" name="Рисунок 2" descr="C:\Users\ОКСАНА\Desktop\работа\пед. портрет\03102010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КСАНА\Desktop\работа\пед. портрет\0310201037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668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3113D" w:rsidRPr="00CE4AD9">
        <w:rPr>
          <w:rFonts w:ascii="Times New Roman" w:hAnsi="Times New Roman"/>
          <w:sz w:val="24"/>
          <w:szCs w:val="24"/>
        </w:rPr>
        <w:t>Феоктистова Оксана Викторовна</w:t>
      </w:r>
    </w:p>
    <w:p w:rsidR="0033113D" w:rsidRPr="00CE4AD9" w:rsidRDefault="0033113D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>Инструктор по физической культуре</w:t>
      </w:r>
    </w:p>
    <w:p w:rsidR="0033113D" w:rsidRPr="00CE4AD9" w:rsidRDefault="00CE4AD9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>1 квалификационной категории</w:t>
      </w:r>
    </w:p>
    <w:p w:rsidR="0033113D" w:rsidRPr="00CE4AD9" w:rsidRDefault="0033113D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 xml:space="preserve">МАДОУ </w:t>
      </w:r>
      <w:proofErr w:type="spellStart"/>
      <w:r w:rsidRPr="00CE4AD9">
        <w:rPr>
          <w:rFonts w:ascii="Times New Roman" w:hAnsi="Times New Roman"/>
          <w:sz w:val="24"/>
          <w:szCs w:val="24"/>
        </w:rPr>
        <w:t>Невьянского</w:t>
      </w:r>
      <w:proofErr w:type="spellEnd"/>
      <w:r w:rsidRPr="00CE4AD9">
        <w:rPr>
          <w:rFonts w:ascii="Times New Roman" w:hAnsi="Times New Roman"/>
          <w:sz w:val="24"/>
          <w:szCs w:val="24"/>
        </w:rPr>
        <w:t xml:space="preserve"> городского округа </w:t>
      </w:r>
    </w:p>
    <w:p w:rsidR="00B113A8" w:rsidRDefault="0033113D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>детский сад комбинированного вида №39 «Родничок»</w:t>
      </w:r>
    </w:p>
    <w:p w:rsidR="00CE4AD9" w:rsidRPr="00CE4AD9" w:rsidRDefault="00CE4AD9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 xml:space="preserve">Образование: высшее; Государственное образовательное </w:t>
      </w:r>
      <w:r w:rsidR="00A05C85">
        <w:rPr>
          <w:rFonts w:ascii="Times New Roman" w:hAnsi="Times New Roman"/>
          <w:sz w:val="24"/>
          <w:szCs w:val="24"/>
        </w:rPr>
        <w:t xml:space="preserve">        </w:t>
      </w:r>
      <w:r w:rsidRPr="00CE4AD9">
        <w:rPr>
          <w:rFonts w:ascii="Times New Roman" w:hAnsi="Times New Roman"/>
          <w:sz w:val="24"/>
          <w:szCs w:val="24"/>
        </w:rPr>
        <w:t>учреждение высшего профессионального образования «Уральский государственный педагогический университет», 2009 год</w:t>
      </w:r>
    </w:p>
    <w:p w:rsidR="00CE4AD9" w:rsidRPr="00CE4AD9" w:rsidRDefault="00CE4AD9" w:rsidP="00B113A8">
      <w:pPr>
        <w:tabs>
          <w:tab w:val="left" w:pos="3696"/>
        </w:tabs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>Специальность: «Физическая культура»</w:t>
      </w:r>
      <w:r w:rsidR="00B113A8">
        <w:rPr>
          <w:rFonts w:ascii="Times New Roman" w:hAnsi="Times New Roman"/>
          <w:sz w:val="24"/>
          <w:szCs w:val="24"/>
        </w:rPr>
        <w:tab/>
      </w:r>
    </w:p>
    <w:p w:rsidR="00CE4AD9" w:rsidRPr="00CE4AD9" w:rsidRDefault="00CE4AD9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>Квалификация: педагог по физической культуре</w:t>
      </w:r>
    </w:p>
    <w:p w:rsidR="00CE4AD9" w:rsidRPr="00CE4AD9" w:rsidRDefault="00CE4AD9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CE4AD9">
        <w:rPr>
          <w:rFonts w:ascii="Times New Roman" w:hAnsi="Times New Roman"/>
          <w:sz w:val="24"/>
          <w:szCs w:val="24"/>
        </w:rPr>
        <w:t xml:space="preserve">Стаж педагогической работы (по специальности) </w:t>
      </w:r>
      <w:r w:rsidR="00386C09">
        <w:rPr>
          <w:rFonts w:ascii="Times New Roman" w:hAnsi="Times New Roman"/>
          <w:sz w:val="24"/>
          <w:szCs w:val="24"/>
        </w:rPr>
        <w:t>- 16</w:t>
      </w:r>
      <w:r w:rsidRPr="00CE4AD9">
        <w:rPr>
          <w:rFonts w:ascii="Times New Roman" w:hAnsi="Times New Roman"/>
          <w:sz w:val="24"/>
          <w:szCs w:val="24"/>
        </w:rPr>
        <w:t xml:space="preserve"> лет; в данной должности </w:t>
      </w:r>
      <w:r>
        <w:rPr>
          <w:rFonts w:ascii="Times New Roman" w:hAnsi="Times New Roman"/>
          <w:sz w:val="24"/>
          <w:szCs w:val="24"/>
        </w:rPr>
        <w:t>– 1</w:t>
      </w:r>
      <w:r w:rsidR="00386C09">
        <w:rPr>
          <w:rFonts w:ascii="Times New Roman" w:hAnsi="Times New Roman"/>
          <w:sz w:val="24"/>
          <w:szCs w:val="24"/>
        </w:rPr>
        <w:t>6</w:t>
      </w:r>
      <w:r w:rsidR="00A05C85">
        <w:rPr>
          <w:rFonts w:ascii="Times New Roman" w:hAnsi="Times New Roman"/>
          <w:sz w:val="24"/>
          <w:szCs w:val="24"/>
        </w:rPr>
        <w:t xml:space="preserve"> лет; в </w:t>
      </w:r>
      <w:r w:rsidR="00386C09">
        <w:rPr>
          <w:rFonts w:ascii="Times New Roman" w:hAnsi="Times New Roman"/>
          <w:sz w:val="24"/>
          <w:szCs w:val="24"/>
        </w:rPr>
        <w:t>данном учреждении- 16</w:t>
      </w:r>
      <w:r w:rsidRPr="00CE4AD9">
        <w:rPr>
          <w:rFonts w:ascii="Times New Roman" w:hAnsi="Times New Roman"/>
          <w:sz w:val="24"/>
          <w:szCs w:val="24"/>
        </w:rPr>
        <w:t xml:space="preserve"> лет.</w:t>
      </w:r>
    </w:p>
    <w:p w:rsidR="0033113D" w:rsidRDefault="00A61AD5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A61AD5">
        <w:rPr>
          <w:rFonts w:ascii="Times New Roman" w:hAnsi="Times New Roman"/>
          <w:sz w:val="24"/>
          <w:szCs w:val="24"/>
        </w:rPr>
        <w:t>В своей профессиональной деятельности руководствуюсь следующими принципами:</w:t>
      </w:r>
      <w:r w:rsidRPr="00A61AD5">
        <w:rPr>
          <w:rFonts w:ascii="Times New Roman" w:hAnsi="Times New Roman"/>
          <w:sz w:val="24"/>
          <w:szCs w:val="24"/>
        </w:rPr>
        <w:br/>
        <w:t>- уважай в ребенке личность;</w:t>
      </w:r>
      <w:r w:rsidRPr="00A61AD5">
        <w:rPr>
          <w:rFonts w:ascii="Times New Roman" w:hAnsi="Times New Roman"/>
          <w:sz w:val="24"/>
          <w:szCs w:val="24"/>
        </w:rPr>
        <w:br/>
        <w:t>- развивай и совершенствуй свое мастерство;</w:t>
      </w:r>
      <w:r w:rsidRPr="00A61AD5">
        <w:rPr>
          <w:rFonts w:ascii="Times New Roman" w:hAnsi="Times New Roman"/>
          <w:sz w:val="24"/>
          <w:szCs w:val="24"/>
        </w:rPr>
        <w:br/>
        <w:t>- заинтересуй ребенка так, чтобы он вновь и вновь ждал встречи с тобой.</w:t>
      </w:r>
      <w:r w:rsidR="00A05C85">
        <w:rPr>
          <w:rFonts w:ascii="Times New Roman" w:hAnsi="Times New Roman"/>
          <w:sz w:val="24"/>
          <w:szCs w:val="24"/>
        </w:rPr>
        <w:br/>
        <w:t xml:space="preserve">  </w:t>
      </w:r>
      <w:r w:rsidRPr="00A61AD5">
        <w:rPr>
          <w:rFonts w:ascii="Times New Roman" w:hAnsi="Times New Roman"/>
          <w:sz w:val="24"/>
          <w:szCs w:val="24"/>
        </w:rPr>
        <w:t>Учить и учиться – вот девиз, с которым стараюсь идти по жизни. Учить слушать и слышать, смотреть и видеть, думать и высказывать, а главное – чувствовать. Учиться у детей открытости, светлому взгляду на жизнь.</w:t>
      </w:r>
      <w:r w:rsidRPr="00A61AD5">
        <w:rPr>
          <w:rFonts w:ascii="Times New Roman" w:hAnsi="Times New Roman"/>
          <w:sz w:val="24"/>
          <w:szCs w:val="24"/>
        </w:rPr>
        <w:br/>
      </w:r>
      <w:r w:rsidR="00185914">
        <w:rPr>
          <w:rFonts w:ascii="Times New Roman" w:hAnsi="Times New Roman"/>
          <w:sz w:val="24"/>
          <w:szCs w:val="24"/>
        </w:rPr>
        <w:t xml:space="preserve">      </w:t>
      </w:r>
      <w:r w:rsidRPr="00A61AD5">
        <w:rPr>
          <w:rFonts w:ascii="Times New Roman" w:hAnsi="Times New Roman"/>
          <w:sz w:val="24"/>
          <w:szCs w:val="24"/>
        </w:rPr>
        <w:t xml:space="preserve"> Дети – это чудо света,</w:t>
      </w:r>
      <w:r w:rsidR="00185914">
        <w:rPr>
          <w:rFonts w:ascii="Times New Roman" w:hAnsi="Times New Roman"/>
          <w:sz w:val="24"/>
          <w:szCs w:val="24"/>
        </w:rPr>
        <w:t xml:space="preserve"> я</w:t>
      </w:r>
      <w:r w:rsidRPr="00A61AD5">
        <w:rPr>
          <w:rFonts w:ascii="Times New Roman" w:hAnsi="Times New Roman"/>
          <w:sz w:val="24"/>
          <w:szCs w:val="24"/>
        </w:rPr>
        <w:t xml:space="preserve"> увидела это сама.</w:t>
      </w:r>
      <w:r w:rsidRPr="00A61AD5">
        <w:rPr>
          <w:rFonts w:ascii="Times New Roman" w:hAnsi="Times New Roman"/>
          <w:sz w:val="24"/>
          <w:szCs w:val="24"/>
        </w:rPr>
        <w:br/>
      </w:r>
      <w:r w:rsidR="00185914">
        <w:rPr>
          <w:rFonts w:ascii="Times New Roman" w:hAnsi="Times New Roman"/>
          <w:sz w:val="24"/>
          <w:szCs w:val="24"/>
        </w:rPr>
        <w:t xml:space="preserve">       </w:t>
      </w:r>
      <w:r w:rsidRPr="00A61AD5">
        <w:rPr>
          <w:rFonts w:ascii="Times New Roman" w:hAnsi="Times New Roman"/>
          <w:sz w:val="24"/>
          <w:szCs w:val="24"/>
        </w:rPr>
        <w:t>И причислила чудо это</w:t>
      </w:r>
      <w:r w:rsidR="00185914">
        <w:rPr>
          <w:rFonts w:ascii="Times New Roman" w:hAnsi="Times New Roman"/>
          <w:sz w:val="24"/>
          <w:szCs w:val="24"/>
        </w:rPr>
        <w:t xml:space="preserve"> к</w:t>
      </w:r>
      <w:r w:rsidRPr="00A61AD5">
        <w:rPr>
          <w:rFonts w:ascii="Times New Roman" w:hAnsi="Times New Roman"/>
          <w:sz w:val="24"/>
          <w:szCs w:val="24"/>
        </w:rPr>
        <w:t xml:space="preserve"> самым чудным чудесам.</w:t>
      </w:r>
      <w:r w:rsidRPr="00A61AD5">
        <w:rPr>
          <w:rFonts w:ascii="Times New Roman" w:hAnsi="Times New Roman"/>
          <w:sz w:val="24"/>
          <w:szCs w:val="24"/>
        </w:rPr>
        <w:br/>
      </w:r>
      <w:r w:rsidR="00185914">
        <w:rPr>
          <w:rFonts w:ascii="Times New Roman" w:hAnsi="Times New Roman"/>
          <w:sz w:val="24"/>
          <w:szCs w:val="24"/>
        </w:rPr>
        <w:t xml:space="preserve">       </w:t>
      </w:r>
      <w:r w:rsidRPr="00A61AD5">
        <w:rPr>
          <w:rFonts w:ascii="Times New Roman" w:hAnsi="Times New Roman"/>
          <w:sz w:val="24"/>
          <w:szCs w:val="24"/>
        </w:rPr>
        <w:t>Мы перед будущим в ответе.</w:t>
      </w:r>
      <w:r w:rsidR="00185914">
        <w:rPr>
          <w:rFonts w:ascii="Times New Roman" w:hAnsi="Times New Roman"/>
          <w:sz w:val="24"/>
          <w:szCs w:val="24"/>
        </w:rPr>
        <w:t xml:space="preserve"> </w:t>
      </w:r>
      <w:r w:rsidRPr="00A61AD5">
        <w:rPr>
          <w:rFonts w:ascii="Times New Roman" w:hAnsi="Times New Roman"/>
          <w:sz w:val="24"/>
          <w:szCs w:val="24"/>
        </w:rPr>
        <w:t>Наша радость, боль и грусть,</w:t>
      </w:r>
      <w:r w:rsidRPr="00A61AD5">
        <w:rPr>
          <w:rFonts w:ascii="Times New Roman" w:hAnsi="Times New Roman"/>
          <w:sz w:val="24"/>
          <w:szCs w:val="24"/>
        </w:rPr>
        <w:br/>
      </w:r>
      <w:r w:rsidR="00185914">
        <w:rPr>
          <w:rFonts w:ascii="Times New Roman" w:hAnsi="Times New Roman"/>
          <w:sz w:val="24"/>
          <w:szCs w:val="24"/>
        </w:rPr>
        <w:t xml:space="preserve">       </w:t>
      </w:r>
      <w:r w:rsidRPr="00A61AD5">
        <w:rPr>
          <w:rFonts w:ascii="Times New Roman" w:hAnsi="Times New Roman"/>
          <w:sz w:val="24"/>
          <w:szCs w:val="24"/>
        </w:rPr>
        <w:t>Наше будущее – дети.</w:t>
      </w:r>
      <w:r w:rsidR="00185914">
        <w:rPr>
          <w:rFonts w:ascii="Times New Roman" w:hAnsi="Times New Roman"/>
          <w:sz w:val="24"/>
          <w:szCs w:val="24"/>
        </w:rPr>
        <w:t xml:space="preserve"> </w:t>
      </w:r>
      <w:r w:rsidRPr="00A61AD5">
        <w:rPr>
          <w:rFonts w:ascii="Times New Roman" w:hAnsi="Times New Roman"/>
          <w:sz w:val="24"/>
          <w:szCs w:val="24"/>
        </w:rPr>
        <w:t>Трудно с ними, ну и пусть.</w:t>
      </w:r>
      <w:r w:rsidRPr="00A61AD5">
        <w:rPr>
          <w:rFonts w:ascii="Times New Roman" w:hAnsi="Times New Roman"/>
          <w:sz w:val="24"/>
          <w:szCs w:val="24"/>
        </w:rPr>
        <w:br/>
      </w:r>
      <w:r w:rsidR="00185914">
        <w:rPr>
          <w:rFonts w:ascii="Times New Roman" w:hAnsi="Times New Roman"/>
          <w:sz w:val="24"/>
          <w:szCs w:val="24"/>
        </w:rPr>
        <w:t xml:space="preserve">      </w:t>
      </w:r>
      <w:r w:rsidRPr="00A61AD5">
        <w:rPr>
          <w:rFonts w:ascii="Times New Roman" w:hAnsi="Times New Roman"/>
          <w:sz w:val="24"/>
          <w:szCs w:val="24"/>
        </w:rPr>
        <w:t xml:space="preserve"> В наших детях наша сила,</w:t>
      </w:r>
      <w:r w:rsidR="00185914">
        <w:rPr>
          <w:rFonts w:ascii="Times New Roman" w:hAnsi="Times New Roman"/>
          <w:sz w:val="24"/>
          <w:szCs w:val="24"/>
        </w:rPr>
        <w:t xml:space="preserve"> в</w:t>
      </w:r>
      <w:r w:rsidRPr="00A61AD5">
        <w:rPr>
          <w:rFonts w:ascii="Times New Roman" w:hAnsi="Times New Roman"/>
          <w:sz w:val="24"/>
          <w:szCs w:val="24"/>
        </w:rPr>
        <w:t>неземных миров огни.</w:t>
      </w:r>
      <w:r w:rsidRPr="00A61AD5">
        <w:rPr>
          <w:rFonts w:ascii="Times New Roman" w:hAnsi="Times New Roman"/>
          <w:sz w:val="24"/>
          <w:szCs w:val="24"/>
        </w:rPr>
        <w:br/>
      </w:r>
      <w:r w:rsidR="00185914">
        <w:rPr>
          <w:rFonts w:ascii="Times New Roman" w:hAnsi="Times New Roman"/>
          <w:sz w:val="24"/>
          <w:szCs w:val="24"/>
        </w:rPr>
        <w:t xml:space="preserve">       </w:t>
      </w:r>
      <w:r w:rsidRPr="00A61AD5">
        <w:rPr>
          <w:rFonts w:ascii="Times New Roman" w:hAnsi="Times New Roman"/>
          <w:sz w:val="24"/>
          <w:szCs w:val="24"/>
        </w:rPr>
        <w:t>Лишь бы будущее было</w:t>
      </w:r>
      <w:r w:rsidR="00185914">
        <w:rPr>
          <w:rFonts w:ascii="Times New Roman" w:hAnsi="Times New Roman"/>
          <w:sz w:val="24"/>
          <w:szCs w:val="24"/>
        </w:rPr>
        <w:t xml:space="preserve"> с</w:t>
      </w:r>
      <w:r w:rsidRPr="00A61AD5">
        <w:rPr>
          <w:rFonts w:ascii="Times New Roman" w:hAnsi="Times New Roman"/>
          <w:sz w:val="24"/>
          <w:szCs w:val="24"/>
        </w:rPr>
        <w:t>толь же светлым, как они!</w:t>
      </w:r>
    </w:p>
    <w:p w:rsidR="00002EEB" w:rsidRDefault="00002EEB" w:rsidP="00A05C85">
      <w:pPr>
        <w:spacing w:after="0" w:line="240" w:lineRule="auto"/>
        <w:ind w:left="-1418" w:right="141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>В нашем детском саду имеются оптимальные материально-технические  условия для организации физического развития детей (актовый зал, спортивная площадка (волейбольная площадка,  футбольное поле), участки детского сада, физкультурное оборудование). Использование ресурсов развивающей среды помогает мне сформировать интерес у детей  к занятиям физической культуры.</w:t>
      </w:r>
      <w:r w:rsidR="00B113A8" w:rsidRPr="00B113A8">
        <w:rPr>
          <w:rFonts w:ascii="Times New Roman" w:hAnsi="Times New Roman"/>
          <w:noProof/>
          <w:sz w:val="24"/>
          <w:szCs w:val="24"/>
        </w:rPr>
        <w:t xml:space="preserve"> </w:t>
      </w:r>
    </w:p>
    <w:p w:rsidR="00002EEB" w:rsidRDefault="00002EEB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</w:p>
    <w:p w:rsidR="00A05C85" w:rsidRPr="00002EEB" w:rsidRDefault="00A05C85" w:rsidP="00B113A8">
      <w:pPr>
        <w:spacing w:after="0" w:line="240" w:lineRule="auto"/>
        <w:ind w:left="-1418" w:right="141" w:firstLine="142"/>
        <w:rPr>
          <w:rFonts w:ascii="Times New Roman" w:hAnsi="Times New Roman"/>
          <w:sz w:val="24"/>
          <w:szCs w:val="24"/>
        </w:rPr>
      </w:pPr>
      <w:r w:rsidRPr="00A05C85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840230" cy="1584960"/>
            <wp:effectExtent l="19050" t="0" r="7620" b="0"/>
            <wp:docPr id="15" name="Рисунок 15" descr="I:\оксаны\P123083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" name="Picture 10" descr="I:\оксаны\P123083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206" cy="1583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5C85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859280" cy="1600200"/>
            <wp:effectExtent l="209550" t="190500" r="198120" b="152400"/>
            <wp:docPr id="16" name="Рисунок 16" descr="C:\Users\ОКСАНА\Desktop\флешка 2016\Съемный диск\пионербол 2015\S141004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:\Users\ОКСАНА\Desktop\флешка 2016\Съемный диск\пионербол 2015\S14100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833" cy="1599815"/>
                    </a:xfrm>
                    <a:prstGeom prst="rect">
                      <a:avLst/>
                    </a:prstGeom>
                    <a:ln w="0" cap="sq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 w:rsidRPr="00A05C85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023110" cy="1554480"/>
            <wp:effectExtent l="19050" t="0" r="0" b="0"/>
            <wp:docPr id="17" name="Рисунок 17" descr="C:\Users\ОКСАНА\Desktop\флэшка 2013\фото инструктора для коллажа\DSC029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7" name="Picture 7" descr="C:\Users\ОКСАНА\Desktop\флэшка 2013\фото инструктора для коллажа\DSC02920.JPG"/>
                    <pic:cNvPicPr>
                      <a:picLocks noGrp="1"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882" cy="1555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EEB" w:rsidRDefault="00A05C85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Используемые</w:t>
      </w:r>
      <w:r w:rsidR="00002EEB" w:rsidRPr="00002EEB">
        <w:rPr>
          <w:rFonts w:ascii="Times New Roman" w:hAnsi="Times New Roman"/>
          <w:sz w:val="24"/>
          <w:szCs w:val="24"/>
        </w:rPr>
        <w:t xml:space="preserve"> мной подвижные</w:t>
      </w:r>
      <w:r w:rsidR="00002EEB">
        <w:rPr>
          <w:rFonts w:ascii="Times New Roman" w:hAnsi="Times New Roman"/>
          <w:sz w:val="24"/>
          <w:szCs w:val="24"/>
        </w:rPr>
        <w:t xml:space="preserve"> игры расширяют</w:t>
      </w:r>
      <w:r w:rsidR="00002EEB" w:rsidRPr="00002EEB">
        <w:rPr>
          <w:rFonts w:ascii="Times New Roman" w:hAnsi="Times New Roman"/>
          <w:sz w:val="24"/>
          <w:szCs w:val="24"/>
        </w:rPr>
        <w:t xml:space="preserve"> общи</w:t>
      </w:r>
      <w:r w:rsidR="00002EEB">
        <w:rPr>
          <w:rFonts w:ascii="Times New Roman" w:hAnsi="Times New Roman"/>
          <w:sz w:val="24"/>
          <w:szCs w:val="24"/>
        </w:rPr>
        <w:t xml:space="preserve">й кругозор детей, стимулируют </w:t>
      </w:r>
      <w:r w:rsidR="00002EEB" w:rsidRPr="00002EEB">
        <w:rPr>
          <w:rFonts w:ascii="Times New Roman" w:hAnsi="Times New Roman"/>
          <w:sz w:val="24"/>
          <w:szCs w:val="24"/>
        </w:rPr>
        <w:t xml:space="preserve">использование знаний об окружающем мире, человеческих поступках, поведении </w:t>
      </w:r>
      <w:r w:rsidR="00002EEB">
        <w:rPr>
          <w:rFonts w:ascii="Times New Roman" w:hAnsi="Times New Roman"/>
          <w:sz w:val="24"/>
          <w:szCs w:val="24"/>
        </w:rPr>
        <w:t>животных; речевые игры дополняют</w:t>
      </w:r>
      <w:r w:rsidR="00002EEB" w:rsidRPr="00002EEB">
        <w:rPr>
          <w:rFonts w:ascii="Times New Roman" w:hAnsi="Times New Roman"/>
          <w:sz w:val="24"/>
          <w:szCs w:val="24"/>
        </w:rPr>
        <w:t xml:space="preserve"> словарный запас; коррекционные игры </w:t>
      </w:r>
      <w:r w:rsidR="00002EEB">
        <w:rPr>
          <w:rFonts w:ascii="Times New Roman" w:hAnsi="Times New Roman"/>
          <w:sz w:val="24"/>
          <w:szCs w:val="24"/>
        </w:rPr>
        <w:t>совершенствуют</w:t>
      </w:r>
      <w:r w:rsidR="00002EEB" w:rsidRPr="00002EEB">
        <w:rPr>
          <w:rFonts w:ascii="Times New Roman" w:hAnsi="Times New Roman"/>
          <w:sz w:val="24"/>
          <w:szCs w:val="24"/>
        </w:rPr>
        <w:t xml:space="preserve"> психические процессы. Большое значение для повышения двигательной активности в течение дня имеет самостоятельная активность. Для того чтобы поддержать двигательную активность детей в течение дня, во всех возрастных группах оформлены спортивные уголки и по моей рекомендации, как инструктора по физической культуре воспитатели организуют игры, отрабатывают технику движений.</w:t>
      </w:r>
      <w:r>
        <w:rPr>
          <w:rFonts w:ascii="Times New Roman" w:hAnsi="Times New Roman"/>
          <w:sz w:val="24"/>
          <w:szCs w:val="24"/>
        </w:rPr>
        <w:t xml:space="preserve"> </w:t>
      </w:r>
      <w:r w:rsidR="00002EEB" w:rsidRPr="00002EEB">
        <w:rPr>
          <w:rFonts w:ascii="Times New Roman" w:hAnsi="Times New Roman"/>
          <w:sz w:val="24"/>
          <w:szCs w:val="24"/>
        </w:rPr>
        <w:t xml:space="preserve"> </w:t>
      </w:r>
    </w:p>
    <w:p w:rsidR="008B5DAC" w:rsidRPr="00002EEB" w:rsidRDefault="008B5DAC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8B5DAC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2228850" cy="1638300"/>
            <wp:effectExtent l="19050" t="0" r="0" b="0"/>
            <wp:docPr id="18" name="Рисунок 18" descr="I:\здоровье\DSC0054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6" name="Picture 5" descr="I:\здоровье\DSC005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103" cy="1637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5DA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503170" cy="1546860"/>
            <wp:effectExtent l="209550" t="171450" r="182880" b="129540"/>
            <wp:docPr id="19" name="Рисунок 19" descr="C:\Users\ОКСАНА\Desktop\физ. уголки\DSC0055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 descr="C:\Users\ОКСАНА\Desktop\физ. уголки\DSC005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 t="19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484" cy="1544582"/>
                    </a:xfrm>
                    <a:prstGeom prst="rect">
                      <a:avLst/>
                    </a:prstGeom>
                    <a:ln w="0" cap="sq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002EEB" w:rsidRPr="00002EEB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>Для эффективности своей деятельности я использую следующие формы и методы:</w:t>
      </w:r>
    </w:p>
    <w:p w:rsidR="00002EEB" w:rsidRPr="00002EEB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>- организация двигательного режима (утренняя гимнастика, физкультурные занятия, спортивные праздники и развлечения, физкультурные досуги, оздоровительный бег, лыжная секция, скандинавская ходьба);</w:t>
      </w:r>
    </w:p>
    <w:p w:rsidR="00002EEB" w:rsidRPr="00002EEB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 xml:space="preserve">- комплекс психолого-педагогических и коррекционных мероприятий (дыхательная гимнастика, пальчиковая гимнастика, </w:t>
      </w:r>
      <w:proofErr w:type="spellStart"/>
      <w:r w:rsidRPr="00002EEB">
        <w:rPr>
          <w:rFonts w:ascii="Times New Roman" w:hAnsi="Times New Roman"/>
          <w:sz w:val="24"/>
          <w:szCs w:val="24"/>
        </w:rPr>
        <w:t>психогимнастика</w:t>
      </w:r>
      <w:proofErr w:type="spellEnd"/>
      <w:r w:rsidRPr="00002EE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02EEB">
        <w:rPr>
          <w:rFonts w:ascii="Times New Roman" w:hAnsi="Times New Roman"/>
          <w:sz w:val="24"/>
          <w:szCs w:val="24"/>
        </w:rPr>
        <w:t>ароматерапия</w:t>
      </w:r>
      <w:proofErr w:type="spellEnd"/>
      <w:r w:rsidRPr="00002EEB">
        <w:rPr>
          <w:rFonts w:ascii="Times New Roman" w:hAnsi="Times New Roman"/>
          <w:sz w:val="24"/>
          <w:szCs w:val="24"/>
        </w:rPr>
        <w:t xml:space="preserve">,  </w:t>
      </w:r>
      <w:proofErr w:type="spellStart"/>
      <w:r w:rsidRPr="00002EEB">
        <w:rPr>
          <w:rFonts w:ascii="Times New Roman" w:hAnsi="Times New Roman"/>
          <w:sz w:val="24"/>
          <w:szCs w:val="24"/>
        </w:rPr>
        <w:t>фитотерапия</w:t>
      </w:r>
      <w:proofErr w:type="spellEnd"/>
      <w:r w:rsidRPr="00002EE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02EEB">
        <w:rPr>
          <w:rFonts w:ascii="Times New Roman" w:hAnsi="Times New Roman"/>
          <w:sz w:val="24"/>
          <w:szCs w:val="24"/>
        </w:rPr>
        <w:t>сказкотерапия</w:t>
      </w:r>
      <w:proofErr w:type="spellEnd"/>
      <w:r w:rsidRPr="00002EEB">
        <w:rPr>
          <w:rFonts w:ascii="Times New Roman" w:hAnsi="Times New Roman"/>
          <w:sz w:val="24"/>
          <w:szCs w:val="24"/>
        </w:rPr>
        <w:t>);</w:t>
      </w:r>
    </w:p>
    <w:p w:rsidR="008B5DAC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>- система эффективного закаливания (воздушно-температурный режим помещения, воздушные ванны в режиме дня, физические занятия на улице, походы,  гигиенические и водные процедуры).</w:t>
      </w:r>
    </w:p>
    <w:p w:rsidR="008B5DAC" w:rsidRDefault="008B5DAC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8B5DA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878330" cy="1394460"/>
            <wp:effectExtent l="19050" t="0" r="7620" b="0"/>
            <wp:docPr id="23" name="Рисунок 23" descr="C:\Users\ОКСАНА\Desktop\работа\спорт 2017\121CDPFQ\S12100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2" name="Picture 4" descr="C:\Users\ОКСАНА\Desktop\работа\спорт 2017\121CDPFQ\S121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330" cy="139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5DA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832610" cy="1379220"/>
            <wp:effectExtent l="19050" t="0" r="0" b="0"/>
            <wp:docPr id="24" name="Рисунок 24" descr="C:\Users\ОКСАНА\Desktop\работа\спорт 2017\133CDPFQ\S13300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9" name="Picture 3" descr="C:\Users\ОКСАНА\Desktop\работа\спорт 2017\133CDPFQ\S133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309" cy="1379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5DA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076450" cy="1409699"/>
            <wp:effectExtent l="19050" t="0" r="0" b="0"/>
            <wp:docPr id="25" name="Рисунок 25" descr="C:\Users\ОКСАНА\Desktop\флешка 2016\Съемный диск\веселые старты 2015\S15900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4" descr="C:\Users\ОКСАНА\Desktop\флешка 2016\Съемный диск\веселые старты 2015\S15900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702" cy="1409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EEB" w:rsidRPr="00002EEB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 xml:space="preserve">Для полноценного развития личности каждого дошкольника считаю важным взаимодействие с родителями. На формирование детских интересов влияет отношение родителей к физической культуре, к увлечению детей подвижными играми и упражнениями. Совместно с воспитателями постоянно напоминаем родителям об этом, побуждаем их к совместным занятиям с детьми, играм и упражнениям.  </w:t>
      </w:r>
      <w:r w:rsidR="006E718B">
        <w:rPr>
          <w:rFonts w:ascii="Times New Roman" w:hAnsi="Times New Roman"/>
          <w:sz w:val="24"/>
          <w:szCs w:val="24"/>
        </w:rPr>
        <w:t>Родители принимают</w:t>
      </w:r>
      <w:r w:rsidRPr="00002EEB">
        <w:rPr>
          <w:rFonts w:ascii="Times New Roman" w:hAnsi="Times New Roman"/>
          <w:sz w:val="24"/>
          <w:szCs w:val="24"/>
        </w:rPr>
        <w:t xml:space="preserve"> активное участие в подготовке и проведении праздников. Вместе с детьми они</w:t>
      </w:r>
      <w:r w:rsidR="006E718B">
        <w:rPr>
          <w:rFonts w:ascii="Times New Roman" w:hAnsi="Times New Roman"/>
          <w:sz w:val="24"/>
          <w:szCs w:val="24"/>
        </w:rPr>
        <w:t xml:space="preserve"> бегают, преодолевают</w:t>
      </w:r>
      <w:r w:rsidRPr="00002EEB">
        <w:rPr>
          <w:rFonts w:ascii="Times New Roman" w:hAnsi="Times New Roman"/>
          <w:sz w:val="24"/>
          <w:szCs w:val="24"/>
        </w:rPr>
        <w:t xml:space="preserve"> различные препятствия, уча</w:t>
      </w:r>
      <w:r w:rsidR="006E718B">
        <w:rPr>
          <w:rFonts w:ascii="Times New Roman" w:hAnsi="Times New Roman"/>
          <w:sz w:val="24"/>
          <w:szCs w:val="24"/>
        </w:rPr>
        <w:t>ствуют</w:t>
      </w:r>
      <w:r w:rsidRPr="00002EEB">
        <w:rPr>
          <w:rFonts w:ascii="Times New Roman" w:hAnsi="Times New Roman"/>
          <w:sz w:val="24"/>
          <w:szCs w:val="24"/>
        </w:rPr>
        <w:t xml:space="preserve"> в и</w:t>
      </w:r>
      <w:r w:rsidR="006E718B">
        <w:rPr>
          <w:rFonts w:ascii="Times New Roman" w:hAnsi="Times New Roman"/>
          <w:sz w:val="24"/>
          <w:szCs w:val="24"/>
        </w:rPr>
        <w:t>грах, соревнованиях, и, занимают</w:t>
      </w:r>
      <w:r w:rsidRPr="00002EEB">
        <w:rPr>
          <w:rFonts w:ascii="Times New Roman" w:hAnsi="Times New Roman"/>
          <w:sz w:val="24"/>
          <w:szCs w:val="24"/>
        </w:rPr>
        <w:t xml:space="preserve"> призовые места на уровне рай</w:t>
      </w:r>
      <w:r w:rsidR="006E718B">
        <w:rPr>
          <w:rFonts w:ascii="Times New Roman" w:hAnsi="Times New Roman"/>
          <w:sz w:val="24"/>
          <w:szCs w:val="24"/>
        </w:rPr>
        <w:t xml:space="preserve">она. </w:t>
      </w:r>
    </w:p>
    <w:p w:rsidR="00002EEB" w:rsidRPr="00002EEB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>Выявив особый интерес и способности ребенка к какому-либо виду спорта, я стараюсь обратить на это внимание родителей с тем, чтобы в дальнейшем они продолжали занятия в спортивных секциях (</w:t>
      </w:r>
      <w:r w:rsidR="006E718B">
        <w:rPr>
          <w:rFonts w:ascii="Times New Roman" w:hAnsi="Times New Roman"/>
          <w:sz w:val="24"/>
          <w:szCs w:val="24"/>
        </w:rPr>
        <w:t>82</w:t>
      </w:r>
      <w:r w:rsidRPr="00002EEB">
        <w:rPr>
          <w:rFonts w:ascii="Times New Roman" w:hAnsi="Times New Roman"/>
          <w:sz w:val="24"/>
          <w:szCs w:val="24"/>
        </w:rPr>
        <w:t xml:space="preserve"> % выпускников нашего МАДОУ посещают спортивные секции). </w:t>
      </w:r>
    </w:p>
    <w:p w:rsidR="00380F54" w:rsidRDefault="00002EEB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002EEB">
        <w:rPr>
          <w:rFonts w:ascii="Times New Roman" w:hAnsi="Times New Roman"/>
          <w:sz w:val="24"/>
          <w:szCs w:val="24"/>
        </w:rPr>
        <w:t xml:space="preserve"> В детской Спартакиаде, где мы каждый год выходим в финал, хорошо прослеживаются результаты освоения основных видов движений. У моих воспитанников  хорошо развиты навыки бега, прыжков, метания, лазания. Они владеют элементами спортивных игр: баскетбола, пионербола, футбола. С удовольствием играют в городки, боулинг, катаются на велосипедах, самокатах, ходят на лыжах.</w:t>
      </w:r>
    </w:p>
    <w:p w:rsidR="003B415E" w:rsidRDefault="003B415E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</w:p>
    <w:p w:rsidR="003B415E" w:rsidRDefault="003B415E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-726440</wp:posOffset>
            </wp:positionH>
            <wp:positionV relativeFrom="paragraph">
              <wp:align>top</wp:align>
            </wp:positionV>
            <wp:extent cx="1992630" cy="1432560"/>
            <wp:effectExtent l="19050" t="0" r="7620" b="0"/>
            <wp:wrapSquare wrapText="bothSides"/>
            <wp:docPr id="33" name="Рисунок 26" descr="C:\Users\ОКСАНА\Desktop\флешка 2016\Съемный диск\веселые старты 2015\S159006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3" name="Picture 5" descr="C:\Users\ОКСАНА\Desktop\флешка 2016\Съемный диск\веселые старты 2015\S159006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630" cy="1432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B415E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908810" cy="1440180"/>
            <wp:effectExtent l="19050" t="0" r="0" b="0"/>
            <wp:docPr id="35" name="Рисунок 1" descr="C:\Users\ОКСАНА\Desktop\Новая папка\109CDPFQ\S109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Новая папка\109CDPFQ\S10900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358" cy="1439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5401" w:rsidRPr="00225401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687830" cy="1470660"/>
            <wp:effectExtent l="19050" t="0" r="7620" b="0"/>
            <wp:docPr id="37" name="Рисунок 37" descr="C:\Users\ОКСАНА\Desktop\работа\спорт 2017\132CDPFQ\S13200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6" name="Picture 4" descr="C:\Users\ОКСАНА\Desktop\работа\спорт 2017\132CDPFQ\S132003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830" cy="147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br w:type="textWrapping" w:clear="all"/>
      </w:r>
    </w:p>
    <w:p w:rsidR="003B415E" w:rsidRDefault="003B415E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</w:p>
    <w:p w:rsidR="00380F54" w:rsidRDefault="00380F54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80F54">
        <w:rPr>
          <w:rFonts w:ascii="Times New Roman" w:hAnsi="Times New Roman"/>
          <w:sz w:val="24"/>
          <w:szCs w:val="24"/>
        </w:rPr>
        <w:t>На протяжении нескольких лет являюсь инициатором и организатором спортивных мероприятий для педагогов детск</w:t>
      </w:r>
      <w:r>
        <w:rPr>
          <w:rFonts w:ascii="Times New Roman" w:hAnsi="Times New Roman"/>
          <w:sz w:val="24"/>
          <w:szCs w:val="24"/>
        </w:rPr>
        <w:t>ого сада. Наша команда принимает</w:t>
      </w:r>
      <w:r w:rsidRPr="00380F54">
        <w:rPr>
          <w:rFonts w:ascii="Times New Roman" w:hAnsi="Times New Roman"/>
          <w:sz w:val="24"/>
          <w:szCs w:val="24"/>
        </w:rPr>
        <w:t xml:space="preserve"> участие в туристических слётах работников образования </w:t>
      </w:r>
      <w:proofErr w:type="spellStart"/>
      <w:r w:rsidRPr="00380F54">
        <w:rPr>
          <w:rFonts w:ascii="Times New Roman" w:hAnsi="Times New Roman"/>
          <w:sz w:val="24"/>
          <w:szCs w:val="24"/>
        </w:rPr>
        <w:t>Невьянского</w:t>
      </w:r>
      <w:proofErr w:type="spellEnd"/>
      <w:r w:rsidRPr="00380F54">
        <w:rPr>
          <w:rFonts w:ascii="Times New Roman" w:hAnsi="Times New Roman"/>
          <w:sz w:val="24"/>
          <w:szCs w:val="24"/>
        </w:rPr>
        <w:t xml:space="preserve"> городского</w:t>
      </w:r>
      <w:r w:rsidR="00225401">
        <w:rPr>
          <w:rFonts w:ascii="Times New Roman" w:hAnsi="Times New Roman"/>
          <w:sz w:val="24"/>
          <w:szCs w:val="24"/>
        </w:rPr>
        <w:t xml:space="preserve"> округа, и,</w:t>
      </w:r>
      <w:r w:rsidR="009B029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занимаем призовые места</w:t>
      </w:r>
      <w:r w:rsidRPr="00380F54">
        <w:rPr>
          <w:rFonts w:ascii="Times New Roman" w:hAnsi="Times New Roman"/>
          <w:sz w:val="24"/>
          <w:szCs w:val="24"/>
        </w:rPr>
        <w:t xml:space="preserve"> на муниципальном уровне.</w:t>
      </w:r>
    </w:p>
    <w:p w:rsidR="00615F80" w:rsidRDefault="00615F80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</w:p>
    <w:p w:rsidR="00225401" w:rsidRPr="00380F54" w:rsidRDefault="009B029C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901191" cy="1699260"/>
            <wp:effectExtent l="19050" t="0" r="3809" b="0"/>
            <wp:docPr id="1" name="Рисунок 1" descr="C:\Users\ОКСАНА\Desktop\работа\тур.слет 2017\IMG_20170311_160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Desktop\работа\тур.слет 2017\IMG_20170311_16014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731" cy="1700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901190" cy="1714500"/>
            <wp:effectExtent l="19050" t="0" r="3810" b="0"/>
            <wp:docPr id="3" name="Рисунок 2" descr="I:\фото взрослых соревнований\DSC01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фото взрослых соревнований\DSC0113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730" cy="1715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44EF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038350" cy="1722120"/>
            <wp:effectExtent l="19050" t="0" r="0" b="0"/>
            <wp:docPr id="4" name="Рисунок 3" descr="I:\фото взрослых соревнований\DSC01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фото взрослых соревнований\DSC0109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002" cy="1723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F80" w:rsidRDefault="00615F80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</w:p>
    <w:p w:rsidR="00380F54" w:rsidRDefault="00380F54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  <w:r w:rsidRPr="00380F54">
        <w:rPr>
          <w:rFonts w:ascii="Times New Roman" w:hAnsi="Times New Roman"/>
          <w:sz w:val="24"/>
          <w:szCs w:val="24"/>
        </w:rPr>
        <w:t>Опыт работы</w:t>
      </w:r>
      <w:r>
        <w:rPr>
          <w:rFonts w:ascii="Times New Roman" w:hAnsi="Times New Roman"/>
          <w:sz w:val="24"/>
          <w:szCs w:val="24"/>
        </w:rPr>
        <w:t xml:space="preserve"> неоднократно представляю</w:t>
      </w:r>
      <w:r w:rsidRPr="00380F54">
        <w:rPr>
          <w:rFonts w:ascii="Times New Roman" w:hAnsi="Times New Roman"/>
          <w:sz w:val="24"/>
          <w:szCs w:val="24"/>
        </w:rPr>
        <w:t xml:space="preserve"> как на уро</w:t>
      </w:r>
      <w:r>
        <w:rPr>
          <w:rFonts w:ascii="Times New Roman" w:hAnsi="Times New Roman"/>
          <w:sz w:val="24"/>
          <w:szCs w:val="24"/>
        </w:rPr>
        <w:t>вне детского сада, так и района.</w:t>
      </w:r>
    </w:p>
    <w:p w:rsidR="00F416BD" w:rsidRPr="00380F54" w:rsidRDefault="00F416BD" w:rsidP="00B113A8">
      <w:pPr>
        <w:spacing w:after="0" w:line="240" w:lineRule="auto"/>
        <w:ind w:left="-1276" w:right="141" w:firstLine="142"/>
        <w:rPr>
          <w:rFonts w:ascii="Times New Roman" w:hAnsi="Times New Roman"/>
          <w:sz w:val="24"/>
          <w:szCs w:val="24"/>
        </w:rPr>
      </w:pPr>
    </w:p>
    <w:p w:rsidR="002A3950" w:rsidRDefault="00F416BD" w:rsidP="002A3950">
      <w:pPr>
        <w:ind w:left="-1134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2838450" cy="2171700"/>
            <wp:effectExtent l="19050" t="0" r="0" b="0"/>
            <wp:docPr id="14" name="Рисунок 2" descr="F:\форум\фото межокружного форума\IMG_5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рум\фото межокружного форума\IMG_50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3200400" cy="2209800"/>
            <wp:effectExtent l="19050" t="0" r="0" b="0"/>
            <wp:docPr id="13" name="Рисунок 1" descr="F:\форум\фото межокружного форума\IMG_5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рум\фото межокружного форума\IMG_50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92" cy="2211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F8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615F8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615F8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615F8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615F8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615F8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615F80" w:rsidRPr="002A3950" w:rsidRDefault="00615F8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2A3950" w:rsidRPr="002A3950" w:rsidRDefault="002A3950" w:rsidP="002A3950">
      <w:pPr>
        <w:pStyle w:val="a5"/>
        <w:ind w:left="-851"/>
        <w:rPr>
          <w:rFonts w:ascii="Times New Roman" w:hAnsi="Times New Roman" w:cs="Times New Roman"/>
          <w:sz w:val="24"/>
          <w:szCs w:val="24"/>
        </w:rPr>
      </w:pPr>
    </w:p>
    <w:p w:rsidR="002A3950" w:rsidRPr="002A3950" w:rsidRDefault="002A3950" w:rsidP="002A3950">
      <w:pPr>
        <w:ind w:left="-851"/>
        <w:jc w:val="center"/>
        <w:rPr>
          <w:rFonts w:ascii="Times New Roman" w:hAnsi="Times New Roman"/>
          <w:sz w:val="24"/>
          <w:szCs w:val="24"/>
        </w:rPr>
      </w:pPr>
    </w:p>
    <w:sectPr w:rsidR="002A3950" w:rsidRPr="002A3950" w:rsidSect="00380F54">
      <w:pgSz w:w="11906" w:h="16838"/>
      <w:pgMar w:top="709" w:right="849" w:bottom="1134" w:left="241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F3550A"/>
    <w:multiLevelType w:val="hybridMultilevel"/>
    <w:tmpl w:val="BE2E7B6C"/>
    <w:lvl w:ilvl="0" w:tplc="CD6A17C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457D0824"/>
    <w:multiLevelType w:val="hybridMultilevel"/>
    <w:tmpl w:val="EA8EE9FA"/>
    <w:lvl w:ilvl="0" w:tplc="672442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5AEE30B7"/>
    <w:multiLevelType w:val="hybridMultilevel"/>
    <w:tmpl w:val="8A9060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3113D"/>
    <w:rsid w:val="00002EEB"/>
    <w:rsid w:val="00185914"/>
    <w:rsid w:val="002207E2"/>
    <w:rsid w:val="00225401"/>
    <w:rsid w:val="002A3950"/>
    <w:rsid w:val="0033113D"/>
    <w:rsid w:val="00380F54"/>
    <w:rsid w:val="00386C09"/>
    <w:rsid w:val="003B415E"/>
    <w:rsid w:val="004130E0"/>
    <w:rsid w:val="00615F80"/>
    <w:rsid w:val="006E718B"/>
    <w:rsid w:val="008B5DAC"/>
    <w:rsid w:val="009B029C"/>
    <w:rsid w:val="00A05C85"/>
    <w:rsid w:val="00A27F9F"/>
    <w:rsid w:val="00A61AD5"/>
    <w:rsid w:val="00B113A8"/>
    <w:rsid w:val="00CE4AD9"/>
    <w:rsid w:val="00D96B9A"/>
    <w:rsid w:val="00DB44EF"/>
    <w:rsid w:val="00DD1C95"/>
    <w:rsid w:val="00F103AD"/>
    <w:rsid w:val="00F416BD"/>
    <w:rsid w:val="00F671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03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1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113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A395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673</Words>
  <Characters>3841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14</cp:revision>
  <dcterms:created xsi:type="dcterms:W3CDTF">2017-06-09T03:24:00Z</dcterms:created>
  <dcterms:modified xsi:type="dcterms:W3CDTF">2020-03-26T06:03:00Z</dcterms:modified>
</cp:coreProperties>
</file>